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4B" w:rsidRPr="00E43CB3" w:rsidRDefault="00A4798A" w:rsidP="004C1668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流通概论</w:t>
      </w:r>
      <w:r w:rsidR="004C1668" w:rsidRPr="00E43CB3">
        <w:rPr>
          <w:rFonts w:hint="eastAsia"/>
          <w:b/>
          <w:sz w:val="24"/>
          <w:szCs w:val="24"/>
        </w:rPr>
        <w:t>课程形成性考核任务（一）</w:t>
      </w:r>
    </w:p>
    <w:p w:rsidR="004C1668" w:rsidRPr="00E43CB3" w:rsidRDefault="004C1668" w:rsidP="004C1668">
      <w:pPr>
        <w:jc w:val="center"/>
        <w:rPr>
          <w:b/>
          <w:sz w:val="24"/>
          <w:szCs w:val="24"/>
        </w:rPr>
      </w:pPr>
    </w:p>
    <w:p w:rsidR="00A51B3D" w:rsidRPr="00E43CB3" w:rsidRDefault="00A51B3D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一、名词解释</w:t>
      </w:r>
      <w:r w:rsidRPr="00E43CB3">
        <w:rPr>
          <w:rFonts w:ascii="宋体" w:hAnsi="宋体" w:hint="eastAsia"/>
          <w:bCs/>
          <w:sz w:val="24"/>
          <w:szCs w:val="24"/>
        </w:rPr>
        <w:t>（每题10分，共40分）</w:t>
      </w:r>
    </w:p>
    <w:p w:rsidR="00A51B3D" w:rsidRPr="00E43CB3" w:rsidRDefault="00A51B3D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DA758F">
        <w:rPr>
          <w:rFonts w:ascii="宋体" w:hAnsi="宋体" w:hint="eastAsia"/>
          <w:sz w:val="24"/>
          <w:szCs w:val="24"/>
        </w:rPr>
        <w:t>期货贸易</w:t>
      </w:r>
    </w:p>
    <w:p w:rsidR="004C1668" w:rsidRPr="00E43CB3" w:rsidRDefault="004C1668" w:rsidP="004C1668">
      <w:pPr>
        <w:jc w:val="left"/>
        <w:rPr>
          <w:sz w:val="24"/>
          <w:szCs w:val="24"/>
        </w:rPr>
      </w:pPr>
    </w:p>
    <w:p w:rsidR="004C1668" w:rsidRPr="00E43CB3" w:rsidRDefault="004C1668" w:rsidP="004C1668">
      <w:pPr>
        <w:jc w:val="left"/>
        <w:rPr>
          <w:sz w:val="24"/>
          <w:szCs w:val="24"/>
        </w:rPr>
      </w:pPr>
    </w:p>
    <w:p w:rsidR="00817869" w:rsidRPr="00E43CB3" w:rsidRDefault="00817869" w:rsidP="004C1668">
      <w:pPr>
        <w:jc w:val="left"/>
        <w:rPr>
          <w:sz w:val="24"/>
          <w:szCs w:val="24"/>
        </w:rPr>
      </w:pPr>
    </w:p>
    <w:p w:rsidR="004C1668" w:rsidRPr="00E43CB3" w:rsidRDefault="00817869" w:rsidP="004C1668">
      <w:pPr>
        <w:jc w:val="left"/>
        <w:rPr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="00DA758F">
        <w:rPr>
          <w:rFonts w:ascii="宋体" w:hAnsi="宋体" w:hint="eastAsia"/>
          <w:sz w:val="24"/>
          <w:szCs w:val="24"/>
        </w:rPr>
        <w:t>流通产业</w:t>
      </w:r>
    </w:p>
    <w:p w:rsidR="004C1668" w:rsidRPr="00E43CB3" w:rsidRDefault="004C1668" w:rsidP="004C1668">
      <w:pPr>
        <w:jc w:val="left"/>
        <w:rPr>
          <w:sz w:val="24"/>
          <w:szCs w:val="24"/>
        </w:rPr>
      </w:pPr>
    </w:p>
    <w:p w:rsidR="00817869" w:rsidRPr="00E43CB3" w:rsidRDefault="00817869" w:rsidP="004C1668">
      <w:pPr>
        <w:jc w:val="left"/>
        <w:rPr>
          <w:sz w:val="24"/>
          <w:szCs w:val="24"/>
        </w:rPr>
      </w:pPr>
    </w:p>
    <w:p w:rsidR="00817869" w:rsidRPr="00E43CB3" w:rsidRDefault="00817869" w:rsidP="004C1668">
      <w:pPr>
        <w:jc w:val="left"/>
        <w:rPr>
          <w:sz w:val="24"/>
          <w:szCs w:val="24"/>
        </w:rPr>
      </w:pPr>
    </w:p>
    <w:p w:rsidR="00817869" w:rsidRPr="00E43CB3" w:rsidRDefault="00817869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="00DA758F">
        <w:rPr>
          <w:rFonts w:ascii="宋体" w:hAnsi="宋体" w:hint="eastAsia"/>
          <w:sz w:val="24"/>
          <w:szCs w:val="24"/>
        </w:rPr>
        <w:t>无店铺零售</w:t>
      </w:r>
      <w:r w:rsidR="00DA758F" w:rsidRPr="00E43CB3">
        <w:rPr>
          <w:rFonts w:ascii="宋体" w:hAnsi="宋体"/>
          <w:bCs/>
          <w:sz w:val="24"/>
          <w:szCs w:val="24"/>
        </w:rPr>
        <w:t xml:space="preserve"> </w:t>
      </w:r>
    </w:p>
    <w:p w:rsidR="00817869" w:rsidRPr="00E43CB3" w:rsidRDefault="00817869" w:rsidP="00817869">
      <w:pPr>
        <w:jc w:val="left"/>
        <w:rPr>
          <w:sz w:val="24"/>
          <w:szCs w:val="24"/>
        </w:rPr>
      </w:pPr>
    </w:p>
    <w:p w:rsidR="00817869" w:rsidRPr="00E43CB3" w:rsidRDefault="00817869" w:rsidP="00817869">
      <w:pPr>
        <w:jc w:val="left"/>
        <w:rPr>
          <w:sz w:val="24"/>
          <w:szCs w:val="24"/>
        </w:rPr>
      </w:pPr>
    </w:p>
    <w:p w:rsidR="00817869" w:rsidRPr="00E43CB3" w:rsidRDefault="00817869" w:rsidP="00817869">
      <w:pPr>
        <w:jc w:val="left"/>
        <w:rPr>
          <w:sz w:val="24"/>
          <w:szCs w:val="24"/>
        </w:rPr>
      </w:pPr>
    </w:p>
    <w:p w:rsidR="00817869" w:rsidRPr="00E43CB3" w:rsidRDefault="00817869" w:rsidP="004C1668">
      <w:pPr>
        <w:jc w:val="left"/>
        <w:rPr>
          <w:rFonts w:ascii="宋体" w:hAnsi="宋体"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4.</w:t>
      </w:r>
      <w:r w:rsidR="00DA758F">
        <w:rPr>
          <w:rFonts w:ascii="宋体" w:hAnsi="宋体" w:hint="eastAsia"/>
          <w:sz w:val="24"/>
          <w:szCs w:val="24"/>
        </w:rPr>
        <w:t>批零一体化</w:t>
      </w:r>
    </w:p>
    <w:p w:rsidR="00817869" w:rsidRPr="00E43CB3" w:rsidRDefault="00817869" w:rsidP="004C1668">
      <w:pPr>
        <w:jc w:val="left"/>
        <w:rPr>
          <w:rFonts w:ascii="宋体" w:hAnsi="宋体"/>
          <w:sz w:val="24"/>
          <w:szCs w:val="24"/>
        </w:rPr>
      </w:pPr>
    </w:p>
    <w:p w:rsidR="00817869" w:rsidRPr="00E43CB3" w:rsidRDefault="00817869" w:rsidP="004C1668">
      <w:pPr>
        <w:jc w:val="left"/>
        <w:rPr>
          <w:rFonts w:ascii="宋体" w:hAnsi="宋体"/>
          <w:sz w:val="24"/>
          <w:szCs w:val="24"/>
        </w:rPr>
      </w:pPr>
    </w:p>
    <w:p w:rsidR="00817869" w:rsidRPr="00E43CB3" w:rsidRDefault="00817869" w:rsidP="004C1668">
      <w:pPr>
        <w:jc w:val="left"/>
        <w:rPr>
          <w:sz w:val="24"/>
          <w:szCs w:val="24"/>
        </w:rPr>
      </w:pPr>
    </w:p>
    <w:p w:rsidR="00A51B3D" w:rsidRPr="00E43CB3" w:rsidRDefault="00A51B3D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二、简述题</w:t>
      </w:r>
      <w:r w:rsidRPr="00E43CB3">
        <w:rPr>
          <w:rFonts w:ascii="宋体" w:hAnsi="宋体" w:hint="eastAsia"/>
          <w:bCs/>
          <w:sz w:val="24"/>
          <w:szCs w:val="24"/>
        </w:rPr>
        <w:t>（每题20分，共60分）</w:t>
      </w:r>
    </w:p>
    <w:p w:rsidR="00A51B3D" w:rsidRPr="00E43CB3" w:rsidRDefault="00A51B3D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EA3399" w:rsidRPr="00E43CB3">
        <w:rPr>
          <w:rFonts w:ascii="宋体" w:hAnsi="宋体" w:hint="eastAsia"/>
          <w:sz w:val="24"/>
          <w:szCs w:val="24"/>
        </w:rPr>
        <w:t>简述</w:t>
      </w:r>
      <w:r w:rsidR="00DA758F">
        <w:rPr>
          <w:rFonts w:ascii="宋体" w:hAnsi="宋体" w:hint="eastAsia"/>
          <w:sz w:val="24"/>
          <w:szCs w:val="24"/>
        </w:rPr>
        <w:t>流通的主要功能</w:t>
      </w:r>
      <w:r w:rsidR="00EA3399" w:rsidRPr="00E43CB3">
        <w:rPr>
          <w:rFonts w:ascii="宋体" w:hAnsi="宋体" w:hint="eastAsia"/>
          <w:sz w:val="24"/>
          <w:szCs w:val="24"/>
        </w:rPr>
        <w:t>。</w:t>
      </w:r>
    </w:p>
    <w:p w:rsidR="00C97311" w:rsidRPr="00E43CB3" w:rsidRDefault="00C97311" w:rsidP="004C1668">
      <w:pPr>
        <w:jc w:val="left"/>
        <w:rPr>
          <w:sz w:val="24"/>
          <w:szCs w:val="24"/>
        </w:rPr>
      </w:pPr>
    </w:p>
    <w:p w:rsidR="00C97311" w:rsidRPr="00E43CB3" w:rsidRDefault="00C97311" w:rsidP="004C1668">
      <w:pPr>
        <w:jc w:val="left"/>
        <w:rPr>
          <w:sz w:val="24"/>
          <w:szCs w:val="24"/>
        </w:rPr>
      </w:pPr>
    </w:p>
    <w:p w:rsidR="007216C7" w:rsidRPr="00E43CB3" w:rsidRDefault="007216C7" w:rsidP="004C1668">
      <w:pPr>
        <w:jc w:val="left"/>
        <w:rPr>
          <w:sz w:val="24"/>
          <w:szCs w:val="24"/>
        </w:rPr>
      </w:pPr>
    </w:p>
    <w:p w:rsidR="007216C7" w:rsidRPr="00E43CB3" w:rsidRDefault="007216C7" w:rsidP="004C1668">
      <w:pPr>
        <w:jc w:val="left"/>
        <w:rPr>
          <w:sz w:val="24"/>
          <w:szCs w:val="24"/>
        </w:rPr>
      </w:pPr>
    </w:p>
    <w:p w:rsidR="00C97311" w:rsidRPr="00E43CB3" w:rsidRDefault="00C97311" w:rsidP="004C1668">
      <w:pPr>
        <w:jc w:val="left"/>
        <w:rPr>
          <w:sz w:val="24"/>
          <w:szCs w:val="24"/>
        </w:rPr>
      </w:pPr>
    </w:p>
    <w:p w:rsidR="007216C7" w:rsidRPr="00E43CB3" w:rsidRDefault="00174978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</w:t>
      </w:r>
      <w:r w:rsidR="007216C7" w:rsidRPr="00E43CB3">
        <w:rPr>
          <w:rFonts w:ascii="宋体" w:hAnsi="宋体" w:hint="eastAsia"/>
          <w:sz w:val="24"/>
          <w:szCs w:val="24"/>
        </w:rPr>
        <w:t>.</w:t>
      </w:r>
      <w:r w:rsidR="00EA3399" w:rsidRPr="00E43CB3">
        <w:rPr>
          <w:rFonts w:ascii="宋体" w:hAnsi="宋体" w:cs="宋体" w:hint="eastAsia"/>
          <w:sz w:val="24"/>
          <w:szCs w:val="24"/>
        </w:rPr>
        <w:t>简述</w:t>
      </w:r>
      <w:r w:rsidR="00DA758F">
        <w:rPr>
          <w:rFonts w:ascii="宋体" w:hAnsi="宋体" w:cs="宋体" w:hint="eastAsia"/>
          <w:sz w:val="24"/>
          <w:szCs w:val="24"/>
        </w:rPr>
        <w:t>零售业的发展趋势</w:t>
      </w:r>
      <w:r w:rsidR="00EA3399" w:rsidRPr="00E43CB3">
        <w:rPr>
          <w:rFonts w:ascii="宋体" w:hAnsi="宋体" w:cs="宋体" w:hint="eastAsia"/>
          <w:sz w:val="24"/>
          <w:szCs w:val="24"/>
        </w:rPr>
        <w:t>。</w:t>
      </w: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174978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</w:t>
      </w:r>
      <w:r w:rsidR="007216C7" w:rsidRPr="00E43CB3">
        <w:rPr>
          <w:rFonts w:ascii="宋体" w:hAnsi="宋体" w:hint="eastAsia"/>
          <w:sz w:val="24"/>
          <w:szCs w:val="24"/>
        </w:rPr>
        <w:t>.</w:t>
      </w:r>
      <w:r w:rsidR="00165D6F" w:rsidRPr="00E43CB3">
        <w:rPr>
          <w:rFonts w:ascii="宋体" w:hAnsi="宋体" w:cs="宋体" w:hint="eastAsia"/>
          <w:sz w:val="24"/>
          <w:szCs w:val="24"/>
        </w:rPr>
        <w:t>简述</w:t>
      </w:r>
      <w:r w:rsidR="00DA758F">
        <w:rPr>
          <w:rFonts w:ascii="宋体" w:hAnsi="宋体" w:cs="宋体" w:hint="eastAsia"/>
          <w:sz w:val="24"/>
          <w:szCs w:val="24"/>
        </w:rPr>
        <w:t>物流业发展新趋势</w:t>
      </w:r>
      <w:r w:rsidR="00EA3399" w:rsidRPr="00E43CB3">
        <w:rPr>
          <w:rFonts w:ascii="宋体" w:hAnsi="宋体" w:cs="宋体" w:hint="eastAsia"/>
          <w:sz w:val="24"/>
          <w:szCs w:val="24"/>
        </w:rPr>
        <w:t>。</w:t>
      </w: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7216C7" w:rsidRPr="00E43CB3" w:rsidRDefault="007216C7" w:rsidP="007216C7">
      <w:pPr>
        <w:jc w:val="left"/>
        <w:rPr>
          <w:sz w:val="24"/>
          <w:szCs w:val="24"/>
        </w:rPr>
      </w:pPr>
    </w:p>
    <w:p w:rsidR="00D47CCA" w:rsidRPr="00E43CB3" w:rsidRDefault="00D47CCA">
      <w:pPr>
        <w:widowControl/>
        <w:jc w:val="left"/>
        <w:rPr>
          <w:sz w:val="24"/>
          <w:szCs w:val="24"/>
        </w:rPr>
      </w:pPr>
      <w:r w:rsidRPr="00E43CB3">
        <w:rPr>
          <w:sz w:val="24"/>
          <w:szCs w:val="24"/>
        </w:rPr>
        <w:br w:type="page"/>
      </w:r>
    </w:p>
    <w:p w:rsidR="00D47CCA" w:rsidRPr="00E43CB3" w:rsidRDefault="00A4798A" w:rsidP="00D47CCA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流通概论</w:t>
      </w:r>
      <w:r w:rsidR="00D47CCA" w:rsidRPr="00E43CB3">
        <w:rPr>
          <w:rFonts w:hint="eastAsia"/>
          <w:b/>
          <w:sz w:val="24"/>
          <w:szCs w:val="24"/>
        </w:rPr>
        <w:t>课程形成性考核任务（二）</w:t>
      </w:r>
    </w:p>
    <w:p w:rsidR="00D47CCA" w:rsidRPr="00E43CB3" w:rsidRDefault="00D47CCA" w:rsidP="00D47CCA">
      <w:pPr>
        <w:jc w:val="center"/>
        <w:rPr>
          <w:b/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一、名词解释</w:t>
      </w:r>
      <w:r w:rsidRPr="00E43CB3">
        <w:rPr>
          <w:rFonts w:ascii="宋体" w:hAnsi="宋体" w:hint="eastAsia"/>
          <w:bCs/>
          <w:sz w:val="24"/>
          <w:szCs w:val="24"/>
        </w:rPr>
        <w:t>（每题10分，共40分）</w:t>
      </w: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6650F0">
        <w:rPr>
          <w:rFonts w:ascii="宋体" w:hAnsi="宋体" w:hint="eastAsia"/>
          <w:sz w:val="24"/>
          <w:szCs w:val="24"/>
        </w:rPr>
        <w:t>流通渠道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="006650F0">
        <w:rPr>
          <w:rFonts w:ascii="宋体" w:hAnsi="宋体" w:hint="eastAsia"/>
          <w:sz w:val="24"/>
          <w:szCs w:val="24"/>
        </w:rPr>
        <w:t>专业流通者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="006650F0">
        <w:rPr>
          <w:rFonts w:ascii="宋体" w:hAnsi="宋体" w:hint="eastAsia"/>
          <w:sz w:val="24"/>
          <w:szCs w:val="24"/>
        </w:rPr>
        <w:t>零级渠道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4.</w:t>
      </w:r>
      <w:r w:rsidR="006650F0">
        <w:rPr>
          <w:rFonts w:ascii="宋体" w:hAnsi="宋体" w:hint="eastAsia"/>
          <w:sz w:val="24"/>
          <w:szCs w:val="24"/>
        </w:rPr>
        <w:t>渠道权力</w:t>
      </w: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二、简述题</w:t>
      </w:r>
      <w:r w:rsidRPr="00E43CB3">
        <w:rPr>
          <w:rFonts w:ascii="宋体" w:hAnsi="宋体" w:hint="eastAsia"/>
          <w:bCs/>
          <w:sz w:val="24"/>
          <w:szCs w:val="24"/>
        </w:rPr>
        <w:t>（每题20分，共60分）</w:t>
      </w: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9E6A21" w:rsidRPr="00E43CB3">
        <w:rPr>
          <w:rFonts w:ascii="宋体" w:hAnsi="宋体" w:hint="eastAsia"/>
          <w:sz w:val="24"/>
          <w:szCs w:val="24"/>
        </w:rPr>
        <w:t>简述</w:t>
      </w:r>
      <w:r w:rsidR="006650F0">
        <w:rPr>
          <w:rFonts w:ascii="宋体" w:hAnsi="宋体" w:hint="eastAsia"/>
          <w:sz w:val="24"/>
          <w:szCs w:val="24"/>
        </w:rPr>
        <w:t>渠道冲突的原因</w:t>
      </w:r>
      <w:r w:rsidRPr="00E43CB3">
        <w:rPr>
          <w:rFonts w:ascii="宋体" w:hAnsi="宋体"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="000B7B76" w:rsidRPr="00E43CB3">
        <w:rPr>
          <w:rFonts w:ascii="宋体" w:hAnsi="宋体" w:hint="eastAsia"/>
          <w:sz w:val="24"/>
          <w:szCs w:val="24"/>
        </w:rPr>
        <w:t>简述</w:t>
      </w:r>
      <w:r w:rsidR="006650F0">
        <w:rPr>
          <w:rFonts w:ascii="宋体" w:hAnsi="宋体" w:hint="eastAsia"/>
          <w:sz w:val="24"/>
          <w:szCs w:val="24"/>
        </w:rPr>
        <w:t>流通创新发展趋势</w:t>
      </w:r>
      <w:r w:rsidRPr="00E43CB3">
        <w:rPr>
          <w:rFonts w:ascii="宋体" w:hAnsi="宋体" w:cs="宋体"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="009E6A21" w:rsidRPr="00E43CB3">
        <w:rPr>
          <w:rFonts w:ascii="宋体" w:hAnsi="宋体" w:hint="eastAsia"/>
          <w:sz w:val="24"/>
          <w:szCs w:val="24"/>
        </w:rPr>
        <w:t>简述</w:t>
      </w:r>
      <w:r w:rsidR="006650F0">
        <w:rPr>
          <w:rFonts w:ascii="宋体" w:hAnsi="宋体" w:hint="eastAsia"/>
          <w:sz w:val="24"/>
          <w:szCs w:val="24"/>
        </w:rPr>
        <w:t>流通业态融合</w:t>
      </w:r>
      <w:r w:rsidRPr="00E43CB3">
        <w:rPr>
          <w:rFonts w:ascii="宋体" w:hAnsi="宋体" w:cs="宋体"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widowControl/>
        <w:jc w:val="left"/>
        <w:rPr>
          <w:sz w:val="24"/>
          <w:szCs w:val="24"/>
        </w:rPr>
      </w:pPr>
      <w:r w:rsidRPr="00E43CB3">
        <w:rPr>
          <w:sz w:val="24"/>
          <w:szCs w:val="24"/>
        </w:rPr>
        <w:br w:type="page"/>
      </w:r>
    </w:p>
    <w:p w:rsidR="00D47CCA" w:rsidRPr="00E43CB3" w:rsidRDefault="00A4798A" w:rsidP="00D47CCA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流通概论</w:t>
      </w:r>
      <w:r w:rsidR="00D47CCA" w:rsidRPr="00E43CB3">
        <w:rPr>
          <w:rFonts w:hint="eastAsia"/>
          <w:b/>
          <w:sz w:val="24"/>
          <w:szCs w:val="24"/>
        </w:rPr>
        <w:t>课程形成性考核任务（</w:t>
      </w:r>
      <w:r w:rsidR="00C55712" w:rsidRPr="00E43CB3">
        <w:rPr>
          <w:rFonts w:hint="eastAsia"/>
          <w:b/>
          <w:sz w:val="24"/>
          <w:szCs w:val="24"/>
        </w:rPr>
        <w:t>三</w:t>
      </w:r>
      <w:r w:rsidR="00D47CCA" w:rsidRPr="00E43CB3">
        <w:rPr>
          <w:rFonts w:hint="eastAsia"/>
          <w:b/>
          <w:sz w:val="24"/>
          <w:szCs w:val="24"/>
        </w:rPr>
        <w:t>）</w:t>
      </w:r>
    </w:p>
    <w:p w:rsidR="00D47CCA" w:rsidRPr="00E43CB3" w:rsidRDefault="00D47CCA" w:rsidP="00D47CCA">
      <w:pPr>
        <w:jc w:val="center"/>
        <w:rPr>
          <w:b/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一、名词解释</w:t>
      </w:r>
      <w:r w:rsidRPr="00E43CB3">
        <w:rPr>
          <w:rFonts w:ascii="宋体" w:hAnsi="宋体" w:hint="eastAsia"/>
          <w:bCs/>
          <w:sz w:val="24"/>
          <w:szCs w:val="24"/>
        </w:rPr>
        <w:t>（每题10分，共40分）</w:t>
      </w: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6650F0">
        <w:rPr>
          <w:rFonts w:ascii="宋体" w:hAnsi="宋体" w:hint="eastAsia"/>
          <w:sz w:val="24"/>
          <w:szCs w:val="24"/>
        </w:rPr>
        <w:t>专业店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="006650F0">
        <w:rPr>
          <w:rFonts w:ascii="宋体" w:hAnsi="宋体" w:hint="eastAsia"/>
          <w:sz w:val="24"/>
          <w:szCs w:val="24"/>
        </w:rPr>
        <w:t>直销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="006650F0">
        <w:rPr>
          <w:rFonts w:ascii="宋体" w:hAnsi="宋体" w:hint="eastAsia"/>
          <w:sz w:val="24"/>
          <w:szCs w:val="24"/>
        </w:rPr>
        <w:t>商业街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4.</w:t>
      </w:r>
      <w:r w:rsidR="006650F0">
        <w:rPr>
          <w:rFonts w:ascii="宋体" w:hAnsi="宋体" w:hint="eastAsia"/>
          <w:sz w:val="24"/>
          <w:szCs w:val="24"/>
        </w:rPr>
        <w:t>批发市场</w:t>
      </w: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</w:p>
    <w:p w:rsidR="00D47CCA" w:rsidRPr="00E43CB3" w:rsidRDefault="00D47CCA" w:rsidP="00D47CCA">
      <w:pPr>
        <w:jc w:val="left"/>
        <w:rPr>
          <w:rFonts w:ascii="宋体" w:hAnsi="宋体"/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二、简述题</w:t>
      </w:r>
      <w:r w:rsidRPr="00E43CB3">
        <w:rPr>
          <w:rFonts w:ascii="宋体" w:hAnsi="宋体" w:hint="eastAsia"/>
          <w:bCs/>
          <w:sz w:val="24"/>
          <w:szCs w:val="24"/>
        </w:rPr>
        <w:t>（每题20分，共60分）</w:t>
      </w: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1.简述</w:t>
      </w:r>
      <w:r w:rsidR="006650F0">
        <w:rPr>
          <w:rFonts w:ascii="宋体" w:hAnsi="宋体" w:hint="eastAsia"/>
          <w:sz w:val="24"/>
          <w:szCs w:val="24"/>
        </w:rPr>
        <w:t>零售营销的特点</w:t>
      </w:r>
      <w:r w:rsidR="00C55712" w:rsidRPr="00E43CB3">
        <w:rPr>
          <w:rFonts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Pr="00E43CB3">
        <w:rPr>
          <w:rFonts w:ascii="宋体" w:hAnsi="宋体" w:cs="宋体" w:hint="eastAsia"/>
          <w:sz w:val="24"/>
          <w:szCs w:val="24"/>
        </w:rPr>
        <w:t>简述</w:t>
      </w:r>
      <w:r w:rsidR="006650F0">
        <w:rPr>
          <w:rFonts w:ascii="宋体" w:hAnsi="宋体" w:cs="宋体" w:hint="eastAsia"/>
          <w:sz w:val="24"/>
          <w:szCs w:val="24"/>
        </w:rPr>
        <w:t>“互联网+零售”的特征</w:t>
      </w:r>
      <w:r w:rsidRPr="00E43CB3">
        <w:rPr>
          <w:rFonts w:ascii="宋体" w:hAnsi="宋体" w:cs="宋体"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Pr="00E43CB3">
        <w:rPr>
          <w:rFonts w:ascii="宋体" w:hAnsi="宋体" w:cs="宋体" w:hint="eastAsia"/>
          <w:sz w:val="24"/>
          <w:szCs w:val="24"/>
        </w:rPr>
        <w:t>简述</w:t>
      </w:r>
      <w:r w:rsidR="006650F0">
        <w:rPr>
          <w:rFonts w:ascii="宋体" w:hAnsi="宋体" w:cs="宋体" w:hint="eastAsia"/>
          <w:sz w:val="24"/>
          <w:szCs w:val="24"/>
        </w:rPr>
        <w:t>批发商面临的挑战和发展机会</w:t>
      </w:r>
      <w:r w:rsidRPr="00E43CB3">
        <w:rPr>
          <w:rFonts w:ascii="宋体" w:hAnsi="宋体" w:cs="宋体" w:hint="eastAsia"/>
          <w:sz w:val="24"/>
          <w:szCs w:val="24"/>
        </w:rPr>
        <w:t>。</w:t>
      </w: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jc w:val="left"/>
        <w:rPr>
          <w:sz w:val="24"/>
          <w:szCs w:val="24"/>
        </w:rPr>
      </w:pPr>
    </w:p>
    <w:p w:rsidR="00D47CCA" w:rsidRPr="00E43CB3" w:rsidRDefault="00D47CCA" w:rsidP="00D47CCA">
      <w:pPr>
        <w:widowControl/>
        <w:jc w:val="left"/>
        <w:rPr>
          <w:sz w:val="24"/>
          <w:szCs w:val="24"/>
        </w:rPr>
      </w:pPr>
      <w:r w:rsidRPr="00E43CB3">
        <w:rPr>
          <w:sz w:val="24"/>
          <w:szCs w:val="24"/>
        </w:rPr>
        <w:br w:type="page"/>
      </w:r>
    </w:p>
    <w:p w:rsidR="00CE5D7C" w:rsidRPr="00E43CB3" w:rsidRDefault="00A4798A" w:rsidP="00CE5D7C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流通概论</w:t>
      </w:r>
      <w:r w:rsidR="00CE5D7C" w:rsidRPr="00E43CB3">
        <w:rPr>
          <w:rFonts w:hint="eastAsia"/>
          <w:b/>
          <w:sz w:val="24"/>
          <w:szCs w:val="24"/>
        </w:rPr>
        <w:t>课程形成性考核任务（四）</w:t>
      </w:r>
    </w:p>
    <w:p w:rsidR="00CE5D7C" w:rsidRPr="00E43CB3" w:rsidRDefault="00CE5D7C" w:rsidP="00CE5D7C">
      <w:pPr>
        <w:jc w:val="center"/>
        <w:rPr>
          <w:b/>
          <w:sz w:val="24"/>
          <w:szCs w:val="24"/>
        </w:rPr>
      </w:pPr>
    </w:p>
    <w:p w:rsidR="00CE5D7C" w:rsidRPr="00E43CB3" w:rsidRDefault="00971BAA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一</w:t>
      </w:r>
      <w:r w:rsidR="00CE5D7C" w:rsidRPr="00E43CB3">
        <w:rPr>
          <w:rFonts w:ascii="宋体" w:hAnsi="宋体" w:hint="eastAsia"/>
          <w:sz w:val="24"/>
          <w:szCs w:val="24"/>
        </w:rPr>
        <w:t>、简述题</w:t>
      </w:r>
      <w:r w:rsidR="00CE5D7C" w:rsidRPr="00E43CB3">
        <w:rPr>
          <w:rFonts w:ascii="宋体" w:hAnsi="宋体" w:hint="eastAsia"/>
          <w:bCs/>
          <w:sz w:val="24"/>
          <w:szCs w:val="24"/>
        </w:rPr>
        <w:t>（每题20分，共60分）</w:t>
      </w:r>
    </w:p>
    <w:p w:rsidR="00CE5D7C" w:rsidRPr="00E43CB3" w:rsidRDefault="00CE5D7C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1.</w:t>
      </w:r>
      <w:r w:rsidR="00924C3D" w:rsidRPr="00E43CB3">
        <w:rPr>
          <w:rFonts w:asciiTheme="minorEastAsia" w:hAnsiTheme="minorEastAsia" w:cstheme="minorEastAsia" w:hint="eastAsia"/>
          <w:sz w:val="24"/>
          <w:szCs w:val="24"/>
        </w:rPr>
        <w:t>简述</w:t>
      </w:r>
      <w:r w:rsidR="00D73B22">
        <w:rPr>
          <w:rFonts w:asciiTheme="minorEastAsia" w:hAnsiTheme="minorEastAsia" w:cstheme="minorEastAsia" w:hint="eastAsia"/>
          <w:sz w:val="24"/>
          <w:szCs w:val="24"/>
        </w:rPr>
        <w:t>供应链管理的主要方法</w:t>
      </w:r>
      <w:r w:rsidR="00924C3D" w:rsidRPr="00E43CB3">
        <w:rPr>
          <w:rFonts w:asciiTheme="minorEastAsia" w:hAnsiTheme="minorEastAsia" w:cstheme="minorEastAsia" w:hint="eastAsia"/>
          <w:sz w:val="24"/>
          <w:szCs w:val="24"/>
        </w:rPr>
        <w:t>。</w:t>
      </w: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2.</w:t>
      </w:r>
      <w:r w:rsidR="00924C3D" w:rsidRPr="00E43CB3">
        <w:rPr>
          <w:rFonts w:asciiTheme="minorEastAsia" w:hAnsiTheme="minorEastAsia" w:hint="eastAsia"/>
          <w:sz w:val="24"/>
          <w:szCs w:val="24"/>
        </w:rPr>
        <w:t>简述</w:t>
      </w:r>
      <w:r w:rsidR="00D73B22">
        <w:rPr>
          <w:rFonts w:asciiTheme="minorEastAsia" w:hAnsiTheme="minorEastAsia" w:hint="eastAsia"/>
          <w:sz w:val="24"/>
          <w:szCs w:val="24"/>
        </w:rPr>
        <w:t>流通企业海外市场进入模式</w:t>
      </w:r>
      <w:r w:rsidR="00924C3D" w:rsidRPr="00E43CB3">
        <w:rPr>
          <w:rFonts w:asciiTheme="minorEastAsia" w:hAnsiTheme="minorEastAsia" w:hint="eastAsia"/>
          <w:sz w:val="24"/>
          <w:szCs w:val="24"/>
        </w:rPr>
        <w:t>。</w:t>
      </w: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1E1BA9" w:rsidRPr="00E43CB3" w:rsidRDefault="001E1BA9" w:rsidP="00CE5D7C">
      <w:pPr>
        <w:jc w:val="left"/>
        <w:rPr>
          <w:sz w:val="24"/>
          <w:szCs w:val="24"/>
        </w:rPr>
      </w:pPr>
    </w:p>
    <w:p w:rsidR="001E1BA9" w:rsidRPr="00E43CB3" w:rsidRDefault="001E1BA9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CE5D7C" w:rsidRPr="00E43CB3" w:rsidRDefault="00CE5D7C" w:rsidP="0024364F">
      <w:pPr>
        <w:spacing w:beforeLines="25" w:afterLines="25" w:line="400" w:lineRule="exact"/>
        <w:jc w:val="left"/>
        <w:outlineLvl w:val="0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3.</w:t>
      </w:r>
      <w:r w:rsidR="00924C3D" w:rsidRPr="00E43CB3">
        <w:rPr>
          <w:rFonts w:asciiTheme="minorEastAsia" w:hAnsiTheme="minorEastAsia" w:hint="eastAsia"/>
          <w:sz w:val="24"/>
          <w:szCs w:val="24"/>
        </w:rPr>
        <w:t>简述</w:t>
      </w:r>
      <w:r w:rsidR="00D73B22">
        <w:rPr>
          <w:rFonts w:asciiTheme="minorEastAsia" w:hAnsiTheme="minorEastAsia" w:hint="eastAsia"/>
          <w:sz w:val="24"/>
          <w:szCs w:val="24"/>
        </w:rPr>
        <w:t>我国流通领域的现行规制</w:t>
      </w:r>
      <w:r w:rsidR="00924C3D" w:rsidRPr="00E43CB3">
        <w:rPr>
          <w:rFonts w:asciiTheme="minorEastAsia" w:hAnsiTheme="minorEastAsia" w:hint="eastAsia"/>
          <w:sz w:val="24"/>
          <w:szCs w:val="24"/>
        </w:rPr>
        <w:t>。</w:t>
      </w: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7C2A6E" w:rsidRPr="00E43CB3" w:rsidRDefault="007C2A6E" w:rsidP="00CE5D7C">
      <w:pPr>
        <w:jc w:val="left"/>
        <w:rPr>
          <w:sz w:val="24"/>
          <w:szCs w:val="24"/>
        </w:rPr>
      </w:pPr>
    </w:p>
    <w:p w:rsidR="007C2A6E" w:rsidRPr="00E43CB3" w:rsidRDefault="007C2A6E" w:rsidP="00CE5D7C">
      <w:pPr>
        <w:jc w:val="left"/>
        <w:rPr>
          <w:sz w:val="24"/>
          <w:szCs w:val="24"/>
        </w:rPr>
      </w:pPr>
    </w:p>
    <w:p w:rsidR="007C2A6E" w:rsidRPr="00E43CB3" w:rsidRDefault="007C2A6E" w:rsidP="00CE5D7C">
      <w:pPr>
        <w:jc w:val="left"/>
        <w:rPr>
          <w:sz w:val="24"/>
          <w:szCs w:val="24"/>
        </w:rPr>
      </w:pPr>
    </w:p>
    <w:p w:rsidR="007C2A6E" w:rsidRPr="00E43CB3" w:rsidRDefault="007C2A6E" w:rsidP="00CE5D7C">
      <w:pPr>
        <w:jc w:val="left"/>
        <w:rPr>
          <w:sz w:val="24"/>
          <w:szCs w:val="24"/>
        </w:rPr>
      </w:pPr>
    </w:p>
    <w:p w:rsidR="007C2A6E" w:rsidRPr="00E43CB3" w:rsidRDefault="007C2A6E" w:rsidP="00CE5D7C">
      <w:pPr>
        <w:jc w:val="left"/>
        <w:rPr>
          <w:sz w:val="24"/>
          <w:szCs w:val="24"/>
        </w:rPr>
      </w:pPr>
    </w:p>
    <w:p w:rsidR="00CE5D7C" w:rsidRPr="00E43CB3" w:rsidRDefault="00CE5D7C" w:rsidP="00CE5D7C">
      <w:pPr>
        <w:jc w:val="left"/>
        <w:rPr>
          <w:sz w:val="24"/>
          <w:szCs w:val="24"/>
        </w:rPr>
      </w:pPr>
    </w:p>
    <w:p w:rsidR="00924C3D" w:rsidRPr="00E43CB3" w:rsidRDefault="00924C3D" w:rsidP="0024364F">
      <w:pPr>
        <w:spacing w:beforeLines="25" w:afterLines="25" w:line="400" w:lineRule="exact"/>
        <w:jc w:val="left"/>
        <w:rPr>
          <w:rFonts w:ascii="宋体" w:hAnsi="宋体"/>
          <w:bCs/>
          <w:sz w:val="24"/>
          <w:szCs w:val="24"/>
        </w:rPr>
      </w:pPr>
      <w:r w:rsidRPr="00E43CB3">
        <w:rPr>
          <w:rFonts w:ascii="宋体" w:hAnsi="宋体" w:hint="eastAsia"/>
          <w:bCs/>
          <w:sz w:val="24"/>
          <w:szCs w:val="24"/>
        </w:rPr>
        <w:t>二、案例分析题（本题40分）</w:t>
      </w:r>
    </w:p>
    <w:p w:rsidR="00047F01" w:rsidRPr="00E43CB3" w:rsidRDefault="00047F01" w:rsidP="00047F01">
      <w:pPr>
        <w:spacing w:line="400" w:lineRule="exact"/>
        <w:ind w:leftChars="100" w:left="210" w:firstLineChars="200" w:firstLine="480"/>
        <w:rPr>
          <w:rFonts w:ascii="宋体" w:hAnsi="宋体"/>
          <w:sz w:val="24"/>
          <w:szCs w:val="24"/>
        </w:rPr>
      </w:pPr>
      <w:r w:rsidRPr="00E43CB3">
        <w:rPr>
          <w:rFonts w:ascii="宋体" w:hAnsi="宋体" w:hint="eastAsia"/>
          <w:sz w:val="24"/>
          <w:szCs w:val="24"/>
        </w:rPr>
        <w:t>请大家根据所给案例材料，用所学理论进行分析论证，说明自己的观点和认识，理论运用要恰当，观点陈述要明确，逻辑阐述要清楚，字数一般不少于400字。</w:t>
      </w:r>
    </w:p>
    <w:p w:rsidR="00A4798A" w:rsidRPr="00C61BCA" w:rsidRDefault="00A4798A" w:rsidP="00A4798A">
      <w:pPr>
        <w:spacing w:line="400" w:lineRule="exact"/>
        <w:ind w:firstLineChars="200" w:firstLine="482"/>
        <w:jc w:val="center"/>
        <w:rPr>
          <w:rFonts w:ascii="宋体" w:hAnsi="宋体" w:hint="eastAsia"/>
          <w:b/>
          <w:sz w:val="24"/>
          <w:szCs w:val="24"/>
        </w:rPr>
      </w:pPr>
      <w:r w:rsidRPr="00C61BCA">
        <w:rPr>
          <w:rFonts w:ascii="宋体" w:hAnsi="宋体" w:hint="eastAsia"/>
          <w:b/>
          <w:sz w:val="24"/>
          <w:szCs w:val="24"/>
        </w:rPr>
        <w:t>品花干果退出淘宝</w:t>
      </w:r>
    </w:p>
    <w:p w:rsidR="00A4798A" w:rsidRPr="00C61BCA" w:rsidRDefault="00A4798A" w:rsidP="00A4798A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 w:rsidRPr="00C61BCA">
        <w:rPr>
          <w:rFonts w:ascii="宋体" w:hAnsi="宋体" w:hint="eastAsia"/>
          <w:sz w:val="24"/>
          <w:szCs w:val="24"/>
        </w:rPr>
        <w:t>品花干果只是简单的夫妻店铺，开在黄浦区的蓬莱公园。店主一直认为，店规模虽小，但只要对市场反应敏锐，早晚能够发展壮大。实体店周边有二个大卖场、三家菜场，这些竞争对手虽然也经营南北干货等农产品，但也导入大量客流。由于服务细致周到，货真价实，品花干果年营业额逐年提升，又加上2006年公司开始在大兴街和唐山路的大型批发市场设立批发部，在南丹路、东宝兴路和多伦路步行街设立联营店，在激烈的</w:t>
      </w:r>
      <w:proofErr w:type="gramStart"/>
      <w:r w:rsidRPr="00C61BCA">
        <w:rPr>
          <w:rFonts w:ascii="宋体" w:hAnsi="宋体" w:hint="eastAsia"/>
          <w:sz w:val="24"/>
          <w:szCs w:val="24"/>
        </w:rPr>
        <w:t>竟争</w:t>
      </w:r>
      <w:proofErr w:type="gramEnd"/>
      <w:r w:rsidRPr="00C61BCA">
        <w:rPr>
          <w:rFonts w:ascii="宋体" w:hAnsi="宋体" w:hint="eastAsia"/>
          <w:sz w:val="24"/>
          <w:szCs w:val="24"/>
        </w:rPr>
        <w:t>中发展壮大，生意红火，经过多年发展一线员工近100多名，年营业额在2010年达到400万。</w:t>
      </w:r>
    </w:p>
    <w:p w:rsidR="00A4798A" w:rsidRPr="00C61BCA" w:rsidRDefault="00A4798A" w:rsidP="00A4798A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 w:rsidRPr="00C61BCA">
        <w:rPr>
          <w:rFonts w:ascii="宋体" w:hAnsi="宋体" w:hint="eastAsia"/>
          <w:sz w:val="24"/>
          <w:szCs w:val="24"/>
        </w:rPr>
        <w:lastRenderedPageBreak/>
        <w:t>到了2011年，电子商务兴起，而且开</w:t>
      </w:r>
      <w:proofErr w:type="gramStart"/>
      <w:r w:rsidRPr="00C61BCA">
        <w:rPr>
          <w:rFonts w:ascii="宋体" w:hAnsi="宋体" w:hint="eastAsia"/>
          <w:sz w:val="24"/>
          <w:szCs w:val="24"/>
        </w:rPr>
        <w:t>淘宝店铺</w:t>
      </w:r>
      <w:proofErr w:type="gramEnd"/>
      <w:r w:rsidRPr="00C61BCA">
        <w:rPr>
          <w:rFonts w:ascii="宋体" w:hAnsi="宋体" w:hint="eastAsia"/>
          <w:sz w:val="24"/>
          <w:szCs w:val="24"/>
        </w:rPr>
        <w:t>几乎免费，只要交1000元钱的押金。店主通过对电商市场的一些研究，发现网络使复杂的渠道关系变得简单，省去了实体渠道中的诸多环节，直接面对终端消费者，缩短了渠道的中间环节，加上网上销售没有实体店铺租赁、管理等费用的支出，产品在网上的销售成本远低于实体店的销售成本。于是，品花干果也建立自己的</w:t>
      </w:r>
      <w:proofErr w:type="gramStart"/>
      <w:r w:rsidRPr="00C61BCA">
        <w:rPr>
          <w:rFonts w:ascii="宋体" w:hAnsi="宋体" w:hint="eastAsia"/>
          <w:sz w:val="24"/>
          <w:szCs w:val="24"/>
        </w:rPr>
        <w:t>淘宝店铺</w:t>
      </w:r>
      <w:proofErr w:type="gramEnd"/>
      <w:r w:rsidRPr="00C61BCA">
        <w:rPr>
          <w:rFonts w:ascii="宋体" w:hAnsi="宋体" w:hint="eastAsia"/>
          <w:sz w:val="24"/>
          <w:szCs w:val="24"/>
        </w:rPr>
        <w:t>，不断加大网络渠道营销力度，</w:t>
      </w:r>
      <w:proofErr w:type="gramStart"/>
      <w:r w:rsidRPr="00C61BCA">
        <w:rPr>
          <w:rFonts w:ascii="宋体" w:hAnsi="宋体" w:hint="eastAsia"/>
          <w:sz w:val="24"/>
          <w:szCs w:val="24"/>
        </w:rPr>
        <w:t>在淘宝网站</w:t>
      </w:r>
      <w:proofErr w:type="gramEnd"/>
      <w:r w:rsidRPr="00C61BCA">
        <w:rPr>
          <w:rFonts w:ascii="宋体" w:hAnsi="宋体" w:hint="eastAsia"/>
          <w:sz w:val="24"/>
          <w:szCs w:val="24"/>
        </w:rPr>
        <w:t>上开展一些促销活动，发一些活动优惠券，顾客凭该优惠券，到门店购买可获得相应优惠,起到了互相促进销售的作用。</w:t>
      </w:r>
    </w:p>
    <w:p w:rsidR="00A4798A" w:rsidRPr="00C61BCA" w:rsidRDefault="00A4798A" w:rsidP="00A4798A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 w:rsidRPr="00C61BCA">
        <w:rPr>
          <w:rFonts w:ascii="宋体" w:hAnsi="宋体" w:hint="eastAsia"/>
          <w:sz w:val="24"/>
          <w:szCs w:val="24"/>
        </w:rPr>
        <w:t>但在网上销售却没有想象中那样迅速发展，尤其是三只松鼠、</w:t>
      </w:r>
      <w:proofErr w:type="gramStart"/>
      <w:r w:rsidRPr="00C61BCA">
        <w:rPr>
          <w:rFonts w:ascii="宋体" w:hAnsi="宋体" w:hint="eastAsia"/>
          <w:sz w:val="24"/>
          <w:szCs w:val="24"/>
        </w:rPr>
        <w:t>佰草集这样</w:t>
      </w:r>
      <w:proofErr w:type="gramEnd"/>
      <w:r w:rsidRPr="00C61BCA">
        <w:rPr>
          <w:rFonts w:ascii="宋体" w:hAnsi="宋体" w:hint="eastAsia"/>
          <w:sz w:val="24"/>
          <w:szCs w:val="24"/>
        </w:rPr>
        <w:t>的大</w:t>
      </w:r>
      <w:proofErr w:type="gramStart"/>
      <w:r w:rsidRPr="00C61BCA">
        <w:rPr>
          <w:rFonts w:ascii="宋体" w:hAnsi="宋体" w:hint="eastAsia"/>
          <w:sz w:val="24"/>
          <w:szCs w:val="24"/>
        </w:rPr>
        <w:t>的网商在京东</w:t>
      </w:r>
      <w:proofErr w:type="gramEnd"/>
      <w:r w:rsidRPr="00C61BCA">
        <w:rPr>
          <w:rFonts w:ascii="宋体" w:hAnsi="宋体" w:hint="eastAsia"/>
          <w:sz w:val="24"/>
          <w:szCs w:val="24"/>
        </w:rPr>
        <w:t>、</w:t>
      </w:r>
      <w:proofErr w:type="gramStart"/>
      <w:r w:rsidRPr="00C61BCA">
        <w:rPr>
          <w:rFonts w:ascii="宋体" w:hAnsi="宋体" w:hint="eastAsia"/>
          <w:sz w:val="24"/>
          <w:szCs w:val="24"/>
        </w:rPr>
        <w:t>天猫开</w:t>
      </w:r>
      <w:proofErr w:type="gramEnd"/>
      <w:r w:rsidRPr="00C61BCA">
        <w:rPr>
          <w:rFonts w:ascii="宋体" w:hAnsi="宋体" w:hint="eastAsia"/>
          <w:sz w:val="24"/>
          <w:szCs w:val="24"/>
        </w:rPr>
        <w:t>了旗舰店以后，网上生意更是一落千丈。月成交额也就是4000-5000元，每月100-150单，单价在40-50元，这样还不够人力支出。所以，从2015年就顺其自然，</w:t>
      </w:r>
      <w:proofErr w:type="gramStart"/>
      <w:r w:rsidRPr="00C61BCA">
        <w:rPr>
          <w:rFonts w:ascii="宋体" w:hAnsi="宋体" w:hint="eastAsia"/>
          <w:sz w:val="24"/>
          <w:szCs w:val="24"/>
        </w:rPr>
        <w:t>淘宝店铺</w:t>
      </w:r>
      <w:proofErr w:type="gramEnd"/>
      <w:r w:rsidRPr="00C61BCA">
        <w:rPr>
          <w:rFonts w:ascii="宋体" w:hAnsi="宋体" w:hint="eastAsia"/>
          <w:sz w:val="24"/>
          <w:szCs w:val="24"/>
        </w:rPr>
        <w:t>就处于自然退出的状态了。从</w:t>
      </w:r>
      <w:proofErr w:type="gramStart"/>
      <w:r w:rsidRPr="00C61BCA">
        <w:rPr>
          <w:rFonts w:ascii="宋体" w:hAnsi="宋体" w:hint="eastAsia"/>
          <w:sz w:val="24"/>
          <w:szCs w:val="24"/>
        </w:rPr>
        <w:t>淘宝店铺到淘宝</w:t>
      </w:r>
      <w:proofErr w:type="gramEnd"/>
      <w:r w:rsidRPr="00C61BCA">
        <w:rPr>
          <w:rFonts w:ascii="宋体" w:hAnsi="宋体" w:hint="eastAsia"/>
          <w:sz w:val="24"/>
          <w:szCs w:val="24"/>
        </w:rPr>
        <w:t>旺铺，这里面不过一字之差，却隔着千山万水。仅仅过了3年多时间，品花干果几乎退出</w:t>
      </w:r>
      <w:proofErr w:type="gramStart"/>
      <w:r w:rsidRPr="00C61BCA">
        <w:rPr>
          <w:rFonts w:ascii="宋体" w:hAnsi="宋体" w:hint="eastAsia"/>
          <w:sz w:val="24"/>
          <w:szCs w:val="24"/>
        </w:rPr>
        <w:t>了淘宝市场</w:t>
      </w:r>
      <w:proofErr w:type="gramEnd"/>
      <w:r w:rsidRPr="00C61BCA">
        <w:rPr>
          <w:rFonts w:ascii="宋体" w:hAnsi="宋体" w:hint="eastAsia"/>
          <w:sz w:val="24"/>
          <w:szCs w:val="24"/>
        </w:rPr>
        <w:t>，并且实体店也关掉了其他5家店面，只剩蓬莱公园一家店面。到底是什么原因导致的结果呢？</w:t>
      </w:r>
    </w:p>
    <w:p w:rsidR="00A4798A" w:rsidRPr="00C61BCA" w:rsidRDefault="00A4798A" w:rsidP="00A4798A">
      <w:pPr>
        <w:spacing w:line="400" w:lineRule="exact"/>
        <w:rPr>
          <w:rFonts w:ascii="宋体" w:hAnsi="宋体" w:hint="eastAsia"/>
          <w:sz w:val="24"/>
          <w:szCs w:val="24"/>
        </w:rPr>
      </w:pPr>
      <w:r w:rsidRPr="00C61BCA">
        <w:rPr>
          <w:rFonts w:ascii="宋体" w:hAnsi="宋体" w:hint="eastAsia"/>
          <w:sz w:val="24"/>
          <w:szCs w:val="24"/>
        </w:rPr>
        <w:t>阅读案例，请分析下列问题：</w:t>
      </w:r>
    </w:p>
    <w:p w:rsidR="00A4798A" w:rsidRPr="00C61BCA" w:rsidRDefault="00A4798A" w:rsidP="00A4798A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B20534">
        <w:rPr>
          <w:rFonts w:ascii="宋体" w:hAnsi="宋体" w:hint="eastAsia"/>
          <w:sz w:val="24"/>
          <w:szCs w:val="24"/>
        </w:rPr>
        <w:t>．</w:t>
      </w:r>
      <w:r w:rsidRPr="00C61BCA">
        <w:rPr>
          <w:rFonts w:ascii="宋体" w:hAnsi="宋体" w:hint="eastAsia"/>
          <w:sz w:val="24"/>
          <w:szCs w:val="24"/>
        </w:rPr>
        <w:t>品花干果为什么退出淘宝？</w:t>
      </w:r>
      <w:r>
        <w:rPr>
          <w:rFonts w:ascii="宋体" w:hAnsi="宋体" w:hint="eastAsia"/>
          <w:sz w:val="24"/>
          <w:szCs w:val="24"/>
        </w:rPr>
        <w:t>（20分）</w:t>
      </w:r>
    </w:p>
    <w:p w:rsidR="00A4798A" w:rsidRPr="00C61BCA" w:rsidRDefault="00A4798A" w:rsidP="00A4798A">
      <w:pPr>
        <w:spacing w:line="400" w:lineRule="exact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B20534">
        <w:rPr>
          <w:rFonts w:ascii="宋体" w:hAnsi="宋体" w:hint="eastAsia"/>
          <w:sz w:val="24"/>
          <w:szCs w:val="24"/>
        </w:rPr>
        <w:t xml:space="preserve">． </w:t>
      </w:r>
      <w:r>
        <w:rPr>
          <w:rFonts w:ascii="宋体" w:hAnsi="宋体" w:hint="eastAsia"/>
          <w:sz w:val="24"/>
          <w:szCs w:val="24"/>
        </w:rPr>
        <w:t>结合课程学习和工作经历，写出你对</w:t>
      </w:r>
      <w:r w:rsidRPr="00C61BCA">
        <w:rPr>
          <w:rFonts w:ascii="宋体" w:hAnsi="宋体" w:hint="eastAsia"/>
          <w:sz w:val="24"/>
          <w:szCs w:val="24"/>
        </w:rPr>
        <w:t>品花干果</w:t>
      </w:r>
      <w:proofErr w:type="gramStart"/>
      <w:r w:rsidRPr="00C61BCA">
        <w:rPr>
          <w:rFonts w:ascii="宋体" w:hAnsi="宋体" w:hint="eastAsia"/>
          <w:sz w:val="24"/>
          <w:szCs w:val="24"/>
        </w:rPr>
        <w:t>退出淘宝</w:t>
      </w:r>
      <w:r>
        <w:rPr>
          <w:rFonts w:ascii="宋体" w:hAnsi="宋体" w:hint="eastAsia"/>
          <w:sz w:val="24"/>
          <w:szCs w:val="24"/>
        </w:rPr>
        <w:t>的</w:t>
      </w:r>
      <w:proofErr w:type="gramEnd"/>
      <w:r>
        <w:rPr>
          <w:rFonts w:ascii="宋体" w:hAnsi="宋体" w:hint="eastAsia"/>
          <w:sz w:val="24"/>
          <w:szCs w:val="24"/>
        </w:rPr>
        <w:t>思考。（20分）</w:t>
      </w:r>
    </w:p>
    <w:p w:rsidR="00CE5D7C" w:rsidRPr="00A4798A" w:rsidRDefault="00CE5D7C" w:rsidP="001E1BA9">
      <w:pPr>
        <w:spacing w:line="400" w:lineRule="exact"/>
        <w:ind w:firstLineChars="200" w:firstLine="480"/>
        <w:rPr>
          <w:sz w:val="24"/>
          <w:szCs w:val="24"/>
        </w:rPr>
      </w:pPr>
    </w:p>
    <w:sectPr w:rsidR="00CE5D7C" w:rsidRPr="00A4798A" w:rsidSect="003C18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0A" w:rsidRDefault="00E3550A" w:rsidP="004C1668">
      <w:r>
        <w:separator/>
      </w:r>
    </w:p>
  </w:endnote>
  <w:endnote w:type="continuationSeparator" w:id="1">
    <w:p w:rsidR="00E3550A" w:rsidRDefault="00E3550A" w:rsidP="004C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0A" w:rsidRDefault="00E3550A" w:rsidP="004C1668">
      <w:r>
        <w:separator/>
      </w:r>
    </w:p>
  </w:footnote>
  <w:footnote w:type="continuationSeparator" w:id="1">
    <w:p w:rsidR="00E3550A" w:rsidRDefault="00E3550A" w:rsidP="004C16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668"/>
    <w:rsid w:val="00047F01"/>
    <w:rsid w:val="000A1038"/>
    <w:rsid w:val="000B7B76"/>
    <w:rsid w:val="00165D6F"/>
    <w:rsid w:val="00174978"/>
    <w:rsid w:val="001E1BA9"/>
    <w:rsid w:val="001F4593"/>
    <w:rsid w:val="0024364F"/>
    <w:rsid w:val="0027375F"/>
    <w:rsid w:val="002E7596"/>
    <w:rsid w:val="0032624F"/>
    <w:rsid w:val="00330195"/>
    <w:rsid w:val="003C184B"/>
    <w:rsid w:val="003D126B"/>
    <w:rsid w:val="00462893"/>
    <w:rsid w:val="004C1668"/>
    <w:rsid w:val="004E64F8"/>
    <w:rsid w:val="006650F0"/>
    <w:rsid w:val="007216C7"/>
    <w:rsid w:val="00761E9C"/>
    <w:rsid w:val="007C2A6E"/>
    <w:rsid w:val="00817869"/>
    <w:rsid w:val="009175D1"/>
    <w:rsid w:val="009248CD"/>
    <w:rsid w:val="00924C3D"/>
    <w:rsid w:val="00971BAA"/>
    <w:rsid w:val="00994790"/>
    <w:rsid w:val="009E6A21"/>
    <w:rsid w:val="00A35347"/>
    <w:rsid w:val="00A4798A"/>
    <w:rsid w:val="00A51B3D"/>
    <w:rsid w:val="00AD3EC3"/>
    <w:rsid w:val="00AE23ED"/>
    <w:rsid w:val="00B20534"/>
    <w:rsid w:val="00B4266D"/>
    <w:rsid w:val="00BD24E9"/>
    <w:rsid w:val="00C12FA1"/>
    <w:rsid w:val="00C2704B"/>
    <w:rsid w:val="00C55712"/>
    <w:rsid w:val="00C97311"/>
    <w:rsid w:val="00CC1501"/>
    <w:rsid w:val="00CE5D7C"/>
    <w:rsid w:val="00D36295"/>
    <w:rsid w:val="00D4213B"/>
    <w:rsid w:val="00D47CCA"/>
    <w:rsid w:val="00D6382C"/>
    <w:rsid w:val="00D73B22"/>
    <w:rsid w:val="00DA758F"/>
    <w:rsid w:val="00DD6007"/>
    <w:rsid w:val="00DE76C2"/>
    <w:rsid w:val="00E22F7B"/>
    <w:rsid w:val="00E3550A"/>
    <w:rsid w:val="00E43CB3"/>
    <w:rsid w:val="00EA3399"/>
    <w:rsid w:val="00EB2C2B"/>
    <w:rsid w:val="00EB2C3F"/>
    <w:rsid w:val="00F70614"/>
    <w:rsid w:val="00F9048C"/>
    <w:rsid w:val="00FD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8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6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668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A51B3D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A51B3D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5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zhuyu</dc:creator>
  <cp:keywords/>
  <dc:description/>
  <cp:lastModifiedBy>vivi</cp:lastModifiedBy>
  <cp:revision>105</cp:revision>
  <dcterms:created xsi:type="dcterms:W3CDTF">2018-01-25T17:26:00Z</dcterms:created>
  <dcterms:modified xsi:type="dcterms:W3CDTF">2019-02-01T17:57:00Z</dcterms:modified>
</cp:coreProperties>
</file>