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AF37" w14:textId="77777777" w:rsidR="00252E4E" w:rsidRPr="00265087" w:rsidRDefault="00252E4E" w:rsidP="00265087">
      <w:pPr>
        <w:jc w:val="center"/>
        <w:rPr>
          <w:sz w:val="32"/>
          <w:szCs w:val="32"/>
        </w:rPr>
      </w:pPr>
      <w:r w:rsidRPr="00265087">
        <w:rPr>
          <w:rFonts w:hint="eastAsia"/>
          <w:sz w:val="32"/>
          <w:szCs w:val="32"/>
        </w:rPr>
        <w:t>《现代教师学导论》课程学习说明</w:t>
      </w:r>
    </w:p>
    <w:p w14:paraId="438494B7" w14:textId="77777777" w:rsidR="00265087" w:rsidRPr="00265087" w:rsidRDefault="00265087" w:rsidP="00265087">
      <w:pPr>
        <w:rPr>
          <w:sz w:val="28"/>
          <w:szCs w:val="28"/>
        </w:rPr>
      </w:pPr>
    </w:p>
    <w:p w14:paraId="504A121D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一、课程性质和任务</w:t>
      </w:r>
    </w:p>
    <w:p w14:paraId="44A5B00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“现代教师学导论”是国家开放大学小学教育专业（专科）的必修课程，</w:t>
      </w:r>
      <w:r w:rsidRPr="00FB134B">
        <w:rPr>
          <w:rFonts w:hint="eastAsia"/>
          <w:sz w:val="24"/>
          <w:szCs w:val="24"/>
        </w:rPr>
        <w:t>3</w:t>
      </w:r>
      <w:r w:rsidRPr="00FB134B">
        <w:rPr>
          <w:rFonts w:hint="eastAsia"/>
          <w:sz w:val="24"/>
          <w:szCs w:val="24"/>
        </w:rPr>
        <w:t>学分，课内学时</w:t>
      </w:r>
      <w:r w:rsidRPr="00FB134B">
        <w:rPr>
          <w:rFonts w:hint="eastAsia"/>
          <w:sz w:val="24"/>
          <w:szCs w:val="24"/>
        </w:rPr>
        <w:t>54</w:t>
      </w:r>
      <w:r w:rsidRPr="00FB134B">
        <w:rPr>
          <w:rFonts w:hint="eastAsia"/>
          <w:sz w:val="24"/>
          <w:szCs w:val="24"/>
        </w:rPr>
        <w:t>，第四学期开设。本课程在阐明教师学的基础概念、原理和方法的基础上，使学生了解自身的职业及劳动特点，从而树立正确的教师职业道德观念，提高教师的专业素养，增强自身的心理素质、理论思维能力和实践能力。课程重视教师学理论向教育教学实践能力的转化，注意理论与实践的结合，具有较强的综合性、渗透性和复杂相关性。</w:t>
      </w:r>
    </w:p>
    <w:p w14:paraId="235E35E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70461449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本课程将教师职业作为一个整体，以教师专业发展为理念，内容涉及教师职业和教师素质的各个方面，而不仅仅限于教师职业道德一个方面。</w:t>
      </w:r>
    </w:p>
    <w:p w14:paraId="4B853805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50C2E94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二、课程知识内容</w:t>
      </w:r>
    </w:p>
    <w:p w14:paraId="607B9A30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本课程共</w:t>
      </w:r>
      <w:r w:rsidRPr="00FB134B">
        <w:rPr>
          <w:rFonts w:hint="eastAsia"/>
          <w:sz w:val="24"/>
          <w:szCs w:val="24"/>
        </w:rPr>
        <w:t>10</w:t>
      </w:r>
      <w:r w:rsidRPr="00FB134B">
        <w:rPr>
          <w:rFonts w:hint="eastAsia"/>
          <w:sz w:val="24"/>
          <w:szCs w:val="24"/>
        </w:rPr>
        <w:t>章，内容包括绪论、教师职业与教师群体、现代教育活动与师生关系、教师个体的专业发展、现代教师的道德素养、现代教师的教育观念、现代教师的知识结构、现代教师的专业能力、现代教师的身心健康、教师专业发展的制度保障。</w:t>
      </w:r>
    </w:p>
    <w:p w14:paraId="00D6FE08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7B6F059C" w14:textId="77777777" w:rsidR="00FB134B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三、课程考核方式</w:t>
      </w:r>
    </w:p>
    <w:p w14:paraId="39E827AE" w14:textId="4681C4FD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形成性考核</w:t>
      </w:r>
      <w:r w:rsidRPr="00FB134B">
        <w:rPr>
          <w:rFonts w:hint="eastAsia"/>
          <w:sz w:val="24"/>
          <w:szCs w:val="24"/>
        </w:rPr>
        <w:t>5</w:t>
      </w:r>
      <w:r w:rsidRPr="00FB134B">
        <w:rPr>
          <w:sz w:val="24"/>
          <w:szCs w:val="24"/>
        </w:rPr>
        <w:t>0%+</w:t>
      </w:r>
      <w:r w:rsidRPr="00FB134B">
        <w:rPr>
          <w:rFonts w:hint="eastAsia"/>
          <w:sz w:val="24"/>
          <w:szCs w:val="24"/>
        </w:rPr>
        <w:t>终结性考核</w:t>
      </w:r>
      <w:r w:rsidRPr="00FB134B">
        <w:rPr>
          <w:rFonts w:hint="eastAsia"/>
          <w:sz w:val="24"/>
          <w:szCs w:val="24"/>
        </w:rPr>
        <w:t>5</w:t>
      </w:r>
      <w:r w:rsidRPr="00FB134B">
        <w:rPr>
          <w:sz w:val="24"/>
          <w:szCs w:val="24"/>
        </w:rPr>
        <w:t>0%</w:t>
      </w:r>
      <w:r w:rsidRPr="00FB134B">
        <w:rPr>
          <w:rFonts w:hint="eastAsia"/>
          <w:sz w:val="24"/>
          <w:szCs w:val="24"/>
        </w:rPr>
        <w:t>，</w:t>
      </w:r>
      <w:r w:rsidRPr="00FB134B">
        <w:rPr>
          <w:sz w:val="24"/>
          <w:szCs w:val="24"/>
        </w:rPr>
        <w:t>本课程实施双及格要求</w:t>
      </w:r>
      <w:r w:rsidRPr="00FB134B">
        <w:rPr>
          <w:rFonts w:hint="eastAsia"/>
          <w:sz w:val="24"/>
          <w:szCs w:val="24"/>
        </w:rPr>
        <w:t>。</w:t>
      </w:r>
    </w:p>
    <w:p w14:paraId="1A471C66" w14:textId="77777777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形成性考核为</w:t>
      </w:r>
      <w:r w:rsidRPr="00FB134B">
        <w:rPr>
          <w:sz w:val="24"/>
          <w:szCs w:val="24"/>
        </w:rPr>
        <w:t>在线形考</w:t>
      </w:r>
      <w:r w:rsidRPr="00FB134B">
        <w:rPr>
          <w:rFonts w:hint="eastAsia"/>
          <w:sz w:val="24"/>
          <w:szCs w:val="24"/>
        </w:rPr>
        <w:t>，</w:t>
      </w:r>
      <w:r w:rsidRPr="00FB134B">
        <w:rPr>
          <w:sz w:val="24"/>
          <w:szCs w:val="24"/>
        </w:rPr>
        <w:t>共设四次作业，</w:t>
      </w:r>
      <w:r w:rsidRPr="00FB134B">
        <w:rPr>
          <w:rFonts w:hint="eastAsia"/>
          <w:sz w:val="24"/>
          <w:szCs w:val="24"/>
        </w:rPr>
        <w:t>各占成绩权重</w:t>
      </w:r>
      <w:r w:rsidRPr="00FB134B">
        <w:rPr>
          <w:rFonts w:hint="eastAsia"/>
          <w:sz w:val="24"/>
          <w:szCs w:val="24"/>
        </w:rPr>
        <w:t>1</w:t>
      </w:r>
      <w:r w:rsidRPr="00FB134B">
        <w:rPr>
          <w:sz w:val="24"/>
          <w:szCs w:val="24"/>
        </w:rPr>
        <w:t>2.5%</w:t>
      </w:r>
      <w:r w:rsidRPr="00FB134B">
        <w:rPr>
          <w:rFonts w:hint="eastAsia"/>
          <w:sz w:val="24"/>
          <w:szCs w:val="24"/>
        </w:rPr>
        <w:t>。</w:t>
      </w:r>
    </w:p>
    <w:p w14:paraId="351934E5" w14:textId="77777777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终结性考核要求学生完成大作业。</w:t>
      </w:r>
    </w:p>
    <w:p w14:paraId="0820DC92" w14:textId="3673EA91" w:rsidR="00265087" w:rsidRPr="00F70FE4" w:rsidRDefault="00FB134B" w:rsidP="00F70FE4">
      <w:pPr>
        <w:spacing w:line="360" w:lineRule="auto"/>
        <w:rPr>
          <w:sz w:val="24"/>
          <w:szCs w:val="24"/>
        </w:rPr>
      </w:pPr>
      <w:proofErr w:type="gramStart"/>
      <w:r w:rsidRPr="00FB134B">
        <w:rPr>
          <w:rFonts w:hint="eastAsia"/>
          <w:sz w:val="24"/>
          <w:szCs w:val="24"/>
        </w:rPr>
        <w:t>形考和终考均在</w:t>
      </w:r>
      <w:proofErr w:type="gramEnd"/>
      <w:r w:rsidRPr="00FB134B">
        <w:rPr>
          <w:rFonts w:hint="eastAsia"/>
          <w:sz w:val="24"/>
          <w:szCs w:val="24"/>
        </w:rPr>
        <w:t>“一网</w:t>
      </w:r>
      <w:proofErr w:type="gramStart"/>
      <w:r w:rsidRPr="00FB134B">
        <w:rPr>
          <w:rFonts w:hint="eastAsia"/>
          <w:sz w:val="24"/>
          <w:szCs w:val="24"/>
        </w:rPr>
        <w:t>一</w:t>
      </w:r>
      <w:proofErr w:type="gramEnd"/>
      <w:r w:rsidRPr="00FB134B">
        <w:rPr>
          <w:rFonts w:hint="eastAsia"/>
          <w:sz w:val="24"/>
          <w:szCs w:val="24"/>
        </w:rPr>
        <w:t>平台”现代教师学导论课程端“课程考核”栏目下完成。</w:t>
      </w:r>
    </w:p>
    <w:sectPr w:rsidR="00265087" w:rsidRPr="00F70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A2B47" w14:textId="77777777" w:rsidR="0069580E" w:rsidRDefault="0069580E" w:rsidP="00FB134B">
      <w:r>
        <w:separator/>
      </w:r>
    </w:p>
  </w:endnote>
  <w:endnote w:type="continuationSeparator" w:id="0">
    <w:p w14:paraId="291B6CEE" w14:textId="77777777" w:rsidR="0069580E" w:rsidRDefault="0069580E" w:rsidP="00FB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2D35B" w14:textId="77777777" w:rsidR="0069580E" w:rsidRDefault="0069580E" w:rsidP="00FB134B">
      <w:r>
        <w:separator/>
      </w:r>
    </w:p>
  </w:footnote>
  <w:footnote w:type="continuationSeparator" w:id="0">
    <w:p w14:paraId="51B48E40" w14:textId="77777777" w:rsidR="0069580E" w:rsidRDefault="0069580E" w:rsidP="00FB1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C"/>
    <w:rsid w:val="00012ACC"/>
    <w:rsid w:val="00053EBF"/>
    <w:rsid w:val="00252E4E"/>
    <w:rsid w:val="00265087"/>
    <w:rsid w:val="00310784"/>
    <w:rsid w:val="003B72F3"/>
    <w:rsid w:val="0069580E"/>
    <w:rsid w:val="00967F47"/>
    <w:rsid w:val="00F70FE4"/>
    <w:rsid w:val="00FB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F6673"/>
  <w15:docId w15:val="{A9060CEA-81BB-4F20-B21D-E0279089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a4">
    <w:name w:val="页眉 字符"/>
    <w:basedOn w:val="a0"/>
    <w:link w:val="a3"/>
    <w:uiPriority w:val="99"/>
    <w:rsid w:val="00FB134B"/>
  </w:style>
  <w:style w:type="paragraph" w:styleId="a5">
    <w:name w:val="footer"/>
    <w:basedOn w:val="a"/>
    <w:link w:val="a6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a6">
    <w:name w:val="页脚 字符"/>
    <w:basedOn w:val="a0"/>
    <w:link w:val="a5"/>
    <w:uiPriority w:val="99"/>
    <w:rsid w:val="00FB1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杨 柯</cp:lastModifiedBy>
  <cp:revision>10</cp:revision>
  <dcterms:created xsi:type="dcterms:W3CDTF">2022-06-23T08:58:00Z</dcterms:created>
  <dcterms:modified xsi:type="dcterms:W3CDTF">2023-06-26T13:12:00Z</dcterms:modified>
</cp:coreProperties>
</file>