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5DF85" w14:textId="77777777" w:rsidR="00374CA8" w:rsidRDefault="00374CA8" w:rsidP="00374CA8">
      <w:r>
        <w:rPr>
          <w:rFonts w:hint="eastAsia"/>
        </w:rPr>
        <w:t>试卷代号：</w:t>
      </w:r>
      <w:r>
        <w:rPr>
          <w:rFonts w:hint="eastAsia"/>
        </w:rPr>
        <w:t>2506</w:t>
      </w:r>
    </w:p>
    <w:p w14:paraId="533C94FB" w14:textId="77777777" w:rsidR="00374CA8" w:rsidRDefault="00374CA8" w:rsidP="004D10C4">
      <w:pPr>
        <w:jc w:val="center"/>
      </w:pPr>
      <w:r>
        <w:rPr>
          <w:rFonts w:hint="eastAsia"/>
        </w:rPr>
        <w:t>国家开放大学</w:t>
      </w:r>
      <w:r>
        <w:rPr>
          <w:rFonts w:hint="eastAsia"/>
        </w:rPr>
        <w:t>2 0 1 9</w:t>
      </w:r>
      <w:r>
        <w:rPr>
          <w:rFonts w:hint="eastAsia"/>
        </w:rPr>
        <w:t>年春季学期期末统一考试</w:t>
      </w:r>
    </w:p>
    <w:p w14:paraId="562C4CB4" w14:textId="15489088" w:rsidR="00374CA8" w:rsidRDefault="00374CA8" w:rsidP="004D10C4">
      <w:pPr>
        <w:jc w:val="center"/>
      </w:pPr>
      <w:r>
        <w:rPr>
          <w:rFonts w:hint="eastAsia"/>
        </w:rPr>
        <w:t>学前儿童艺术教育（美术）</w:t>
      </w:r>
      <w:r>
        <w:rPr>
          <w:rFonts w:hint="eastAsia"/>
        </w:rPr>
        <w:t xml:space="preserve">  </w:t>
      </w:r>
      <w:r>
        <w:rPr>
          <w:rFonts w:hint="eastAsia"/>
        </w:rPr>
        <w:t>试题</w:t>
      </w:r>
      <w:r w:rsidR="00A15558">
        <w:rPr>
          <w:rFonts w:hint="eastAsia"/>
        </w:rPr>
        <w:t xml:space="preserve"> </w:t>
      </w:r>
      <w:r w:rsidR="00A15558">
        <w:t xml:space="preserve"> </w:t>
      </w:r>
    </w:p>
    <w:p w14:paraId="7C878854" w14:textId="77777777" w:rsidR="00374CA8" w:rsidRDefault="00374CA8" w:rsidP="004D10C4">
      <w:pPr>
        <w:jc w:val="right"/>
      </w:pPr>
      <w:r>
        <w:rPr>
          <w:rFonts w:hint="eastAsia"/>
        </w:rPr>
        <w:t>2019</w:t>
      </w:r>
      <w:r>
        <w:rPr>
          <w:rFonts w:hint="eastAsia"/>
        </w:rPr>
        <w:t>年</w:t>
      </w:r>
      <w:r>
        <w:rPr>
          <w:rFonts w:hint="eastAsia"/>
        </w:rPr>
        <w:t>7</w:t>
      </w:r>
      <w:r>
        <w:rPr>
          <w:rFonts w:hint="eastAsia"/>
        </w:rPr>
        <w:t>月</w:t>
      </w:r>
    </w:p>
    <w:p w14:paraId="7685F0C7" w14:textId="77777777" w:rsidR="00374CA8" w:rsidRPr="004D10C4" w:rsidRDefault="00374CA8" w:rsidP="00374CA8">
      <w:pPr>
        <w:rPr>
          <w:b/>
        </w:rPr>
      </w:pPr>
      <w:r w:rsidRPr="004D10C4">
        <w:rPr>
          <w:rFonts w:hint="eastAsia"/>
          <w:b/>
        </w:rPr>
        <w:t>一、选择题（每小题</w:t>
      </w:r>
      <w:r w:rsidRPr="004D10C4">
        <w:rPr>
          <w:rFonts w:hint="eastAsia"/>
          <w:b/>
        </w:rPr>
        <w:t>2</w:t>
      </w:r>
      <w:r w:rsidRPr="004D10C4">
        <w:rPr>
          <w:rFonts w:hint="eastAsia"/>
          <w:b/>
        </w:rPr>
        <w:t>分，共</w:t>
      </w:r>
      <w:r w:rsidRPr="004D10C4">
        <w:rPr>
          <w:rFonts w:hint="eastAsia"/>
          <w:b/>
        </w:rPr>
        <w:t>20</w:t>
      </w:r>
      <w:r w:rsidRPr="004D10C4">
        <w:rPr>
          <w:rFonts w:hint="eastAsia"/>
          <w:b/>
        </w:rPr>
        <w:t>分）</w:t>
      </w:r>
    </w:p>
    <w:p w14:paraId="0B7302A6" w14:textId="77777777" w:rsidR="00374CA8" w:rsidRDefault="00374CA8" w:rsidP="00374CA8">
      <w:r>
        <w:rPr>
          <w:rFonts w:hint="eastAsia"/>
        </w:rPr>
        <w:t>1</w:t>
      </w:r>
      <w:r>
        <w:rPr>
          <w:rFonts w:hint="eastAsia"/>
        </w:rPr>
        <w:t>．就造型美术教学方法而言，我国</w:t>
      </w:r>
      <w:r>
        <w:rPr>
          <w:rFonts w:hint="eastAsia"/>
        </w:rPr>
        <w:t>20</w:t>
      </w:r>
      <w:r>
        <w:rPr>
          <w:rFonts w:hint="eastAsia"/>
        </w:rPr>
        <w:t>世纪初期幼稚园主要摹仿采纳的是经由日本传来的</w:t>
      </w:r>
      <w:r>
        <w:rPr>
          <w:rFonts w:hint="eastAsia"/>
        </w:rPr>
        <w:t>(    )</w:t>
      </w:r>
      <w:r>
        <w:rPr>
          <w:rFonts w:hint="eastAsia"/>
        </w:rPr>
        <w:t>以造型性游戏和手工制作为主的教学模式。</w:t>
      </w:r>
    </w:p>
    <w:p w14:paraId="563953A0" w14:textId="77777777" w:rsidR="00374CA8" w:rsidRDefault="00374CA8" w:rsidP="00374CA8">
      <w:r>
        <w:rPr>
          <w:rFonts w:hint="eastAsia"/>
        </w:rPr>
        <w:t xml:space="preserve">    A.</w:t>
      </w:r>
      <w:r w:rsidR="004D10C4">
        <w:rPr>
          <w:rFonts w:hint="eastAsia"/>
        </w:rPr>
        <w:t xml:space="preserve"> </w:t>
      </w:r>
      <w:r>
        <w:rPr>
          <w:rFonts w:hint="eastAsia"/>
        </w:rPr>
        <w:t>福禄倍尔</w:t>
      </w:r>
      <w:r>
        <w:rPr>
          <w:rFonts w:hint="eastAsia"/>
        </w:rPr>
        <w:t xml:space="preserve">    B</w:t>
      </w:r>
      <w:r>
        <w:rPr>
          <w:rFonts w:hint="eastAsia"/>
        </w:rPr>
        <w:t>．蒙台梭利</w:t>
      </w:r>
    </w:p>
    <w:p w14:paraId="7049F93D" w14:textId="77777777" w:rsidR="00374CA8" w:rsidRDefault="00374CA8" w:rsidP="00374CA8">
      <w:r>
        <w:rPr>
          <w:rFonts w:hint="eastAsia"/>
        </w:rPr>
        <w:t xml:space="preserve">    C</w:t>
      </w:r>
      <w:r>
        <w:rPr>
          <w:rFonts w:hint="eastAsia"/>
        </w:rPr>
        <w:t>．</w:t>
      </w:r>
      <w:proofErr w:type="gramStart"/>
      <w:r>
        <w:rPr>
          <w:rFonts w:hint="eastAsia"/>
        </w:rPr>
        <w:t>阿恩海姆</w:t>
      </w:r>
      <w:proofErr w:type="gramEnd"/>
    </w:p>
    <w:p w14:paraId="60EB8A60" w14:textId="77777777" w:rsidR="00374CA8" w:rsidRDefault="00374CA8" w:rsidP="00374CA8">
      <w:r>
        <w:rPr>
          <w:rFonts w:hint="eastAsia"/>
        </w:rPr>
        <w:t>2</w:t>
      </w:r>
      <w:r>
        <w:rPr>
          <w:rFonts w:hint="eastAsia"/>
        </w:rPr>
        <w:t>．命题画的三个基本条件是：要有直接的或间接的生活经历、</w:t>
      </w:r>
      <w:r>
        <w:rPr>
          <w:rFonts w:hint="eastAsia"/>
        </w:rPr>
        <w:t>(    )</w:t>
      </w:r>
      <w:r>
        <w:rPr>
          <w:rFonts w:hint="eastAsia"/>
        </w:rPr>
        <w:t>、幼儿有初步想象作画的习惯。</w:t>
      </w:r>
    </w:p>
    <w:p w14:paraId="47287066" w14:textId="77777777" w:rsidR="00374CA8" w:rsidRDefault="00374CA8" w:rsidP="00374CA8">
      <w:r>
        <w:rPr>
          <w:rFonts w:hint="eastAsia"/>
        </w:rPr>
        <w:t xml:space="preserve">    A.</w:t>
      </w:r>
      <w:r w:rsidR="004D10C4">
        <w:rPr>
          <w:rFonts w:hint="eastAsia"/>
        </w:rPr>
        <w:t xml:space="preserve"> </w:t>
      </w:r>
      <w:r>
        <w:rPr>
          <w:rFonts w:hint="eastAsia"/>
        </w:rPr>
        <w:t>教师仔细具体地指导</w:t>
      </w:r>
      <w:r>
        <w:rPr>
          <w:rFonts w:hint="eastAsia"/>
        </w:rPr>
        <w:t xml:space="preserve">    </w:t>
      </w:r>
      <w:r w:rsidR="004D10C4">
        <w:rPr>
          <w:rFonts w:hint="eastAsia"/>
        </w:rPr>
        <w:t xml:space="preserve">   </w:t>
      </w:r>
      <w:r>
        <w:rPr>
          <w:rFonts w:hint="eastAsia"/>
        </w:rPr>
        <w:t>B</w:t>
      </w:r>
      <w:r>
        <w:rPr>
          <w:rFonts w:hint="eastAsia"/>
        </w:rPr>
        <w:t>．家长给以提示帮助</w:t>
      </w:r>
    </w:p>
    <w:p w14:paraId="756CC5A1" w14:textId="77777777" w:rsidR="00374CA8" w:rsidRDefault="00374CA8" w:rsidP="00374CA8">
      <w:r>
        <w:rPr>
          <w:rFonts w:hint="eastAsia"/>
        </w:rPr>
        <w:t xml:space="preserve">    C</w:t>
      </w:r>
      <w:r>
        <w:rPr>
          <w:rFonts w:hint="eastAsia"/>
        </w:rPr>
        <w:t>．图画形象基本上是画过的</w:t>
      </w:r>
    </w:p>
    <w:p w14:paraId="68E6A3C0" w14:textId="77777777" w:rsidR="00374CA8" w:rsidRDefault="00374CA8" w:rsidP="00374CA8">
      <w:r>
        <w:rPr>
          <w:rFonts w:hint="eastAsia"/>
        </w:rPr>
        <w:t>3</w:t>
      </w:r>
      <w:r>
        <w:rPr>
          <w:rFonts w:hint="eastAsia"/>
        </w:rPr>
        <w:t>．</w:t>
      </w:r>
      <w:r>
        <w:rPr>
          <w:rFonts w:hint="eastAsia"/>
        </w:rPr>
        <w:t>(    )</w:t>
      </w:r>
      <w:r>
        <w:rPr>
          <w:rFonts w:hint="eastAsia"/>
        </w:rPr>
        <w:t>也认为通过图画教育，可以“美备欢乐”。</w:t>
      </w:r>
    </w:p>
    <w:p w14:paraId="7324FD19" w14:textId="77777777" w:rsidR="00374CA8" w:rsidRDefault="00374CA8" w:rsidP="00374CA8">
      <w:r>
        <w:rPr>
          <w:rFonts w:hint="eastAsia"/>
        </w:rPr>
        <w:t xml:space="preserve">    A</w:t>
      </w:r>
      <w:r>
        <w:rPr>
          <w:rFonts w:hint="eastAsia"/>
        </w:rPr>
        <w:t>．梁启超</w:t>
      </w:r>
      <w:r>
        <w:rPr>
          <w:rFonts w:hint="eastAsia"/>
        </w:rPr>
        <w:t xml:space="preserve">    B</w:t>
      </w:r>
      <w:r>
        <w:rPr>
          <w:rFonts w:hint="eastAsia"/>
        </w:rPr>
        <w:t>．康有为</w:t>
      </w:r>
    </w:p>
    <w:p w14:paraId="6D0EAE0D" w14:textId="77777777" w:rsidR="00374CA8" w:rsidRDefault="00374CA8" w:rsidP="00374CA8">
      <w:r>
        <w:rPr>
          <w:rFonts w:hint="eastAsia"/>
        </w:rPr>
        <w:t xml:space="preserve">    C</w:t>
      </w:r>
      <w:r>
        <w:rPr>
          <w:rFonts w:hint="eastAsia"/>
        </w:rPr>
        <w:t>．蔡元培</w:t>
      </w:r>
    </w:p>
    <w:p w14:paraId="6738203B" w14:textId="77777777" w:rsidR="00374CA8" w:rsidRDefault="00374CA8" w:rsidP="00374CA8">
      <w:r>
        <w:rPr>
          <w:rFonts w:hint="eastAsia"/>
        </w:rPr>
        <w:t>4</w:t>
      </w:r>
      <w:r>
        <w:rPr>
          <w:rFonts w:hint="eastAsia"/>
        </w:rPr>
        <w:t>．</w:t>
      </w:r>
      <w:r>
        <w:rPr>
          <w:rFonts w:hint="eastAsia"/>
        </w:rPr>
        <w:t>(    )</w:t>
      </w:r>
      <w:r>
        <w:rPr>
          <w:rFonts w:hint="eastAsia"/>
        </w:rPr>
        <w:t>认为儿童绘画的原因是来自于儿童内心的一种冲动。</w:t>
      </w:r>
    </w:p>
    <w:p w14:paraId="6F396CD8" w14:textId="77777777" w:rsidR="00374CA8" w:rsidRDefault="00374CA8" w:rsidP="00374CA8">
      <w:r>
        <w:rPr>
          <w:rFonts w:hint="eastAsia"/>
        </w:rPr>
        <w:t xml:space="preserve">    A</w:t>
      </w:r>
      <w:r>
        <w:rPr>
          <w:rFonts w:hint="eastAsia"/>
        </w:rPr>
        <w:t>．天赋说</w:t>
      </w:r>
      <w:r>
        <w:rPr>
          <w:rFonts w:hint="eastAsia"/>
        </w:rPr>
        <w:t xml:space="preserve">    </w:t>
      </w:r>
      <w:r w:rsidR="004D10C4">
        <w:rPr>
          <w:rFonts w:hint="eastAsia"/>
        </w:rPr>
        <w:t xml:space="preserve">   </w:t>
      </w:r>
      <w:r>
        <w:rPr>
          <w:rFonts w:hint="eastAsia"/>
        </w:rPr>
        <w:t>B</w:t>
      </w:r>
      <w:r>
        <w:rPr>
          <w:rFonts w:hint="eastAsia"/>
        </w:rPr>
        <w:t>．生理机能说</w:t>
      </w:r>
    </w:p>
    <w:p w14:paraId="09118C83" w14:textId="77777777" w:rsidR="00374CA8" w:rsidRDefault="00374CA8" w:rsidP="00374CA8">
      <w:r>
        <w:rPr>
          <w:rFonts w:hint="eastAsia"/>
        </w:rPr>
        <w:t xml:space="preserve">    C</w:t>
      </w:r>
      <w:r>
        <w:rPr>
          <w:rFonts w:hint="eastAsia"/>
        </w:rPr>
        <w:t>．刺激反应说</w:t>
      </w:r>
    </w:p>
    <w:p w14:paraId="014842C1" w14:textId="77777777" w:rsidR="00374CA8" w:rsidRDefault="00374CA8" w:rsidP="00374CA8">
      <w:r>
        <w:rPr>
          <w:rFonts w:hint="eastAsia"/>
        </w:rPr>
        <w:t>5</w:t>
      </w:r>
      <w:r>
        <w:rPr>
          <w:rFonts w:hint="eastAsia"/>
        </w:rPr>
        <w:t>．儿童需要掌握的绘画基本技能之一是手的动作、手眼协调能力和</w:t>
      </w:r>
      <w:r>
        <w:rPr>
          <w:rFonts w:hint="eastAsia"/>
        </w:rPr>
        <w:t>(    )</w:t>
      </w:r>
      <w:r>
        <w:rPr>
          <w:rFonts w:hint="eastAsia"/>
        </w:rPr>
        <w:t>。</w:t>
      </w:r>
    </w:p>
    <w:p w14:paraId="4C358C54" w14:textId="77777777" w:rsidR="00374CA8" w:rsidRDefault="00374CA8" w:rsidP="00374CA8">
      <w:r>
        <w:rPr>
          <w:rFonts w:hint="eastAsia"/>
        </w:rPr>
        <w:t xml:space="preserve">    A.</w:t>
      </w:r>
      <w:r>
        <w:rPr>
          <w:rFonts w:hint="eastAsia"/>
        </w:rPr>
        <w:t>手的控制能力</w:t>
      </w:r>
      <w:r>
        <w:rPr>
          <w:rFonts w:hint="eastAsia"/>
        </w:rPr>
        <w:t xml:space="preserve">    B</w:t>
      </w:r>
      <w:r>
        <w:rPr>
          <w:rFonts w:hint="eastAsia"/>
        </w:rPr>
        <w:t>．作画灵感</w:t>
      </w:r>
    </w:p>
    <w:p w14:paraId="3D553E6B" w14:textId="77777777" w:rsidR="00374CA8" w:rsidRDefault="00374CA8" w:rsidP="00374CA8">
      <w:r>
        <w:rPr>
          <w:rFonts w:hint="eastAsia"/>
        </w:rPr>
        <w:t xml:space="preserve">    C</w:t>
      </w:r>
      <w:r>
        <w:rPr>
          <w:rFonts w:hint="eastAsia"/>
        </w:rPr>
        <w:t>．绘画能力</w:t>
      </w:r>
    </w:p>
    <w:p w14:paraId="0A487441" w14:textId="77777777" w:rsidR="00374CA8" w:rsidRDefault="00374CA8" w:rsidP="00374CA8">
      <w:r>
        <w:rPr>
          <w:rFonts w:hint="eastAsia"/>
        </w:rPr>
        <w:t>6</w:t>
      </w:r>
      <w:r>
        <w:rPr>
          <w:rFonts w:hint="eastAsia"/>
        </w:rPr>
        <w:t>．以画面色彩与再现客观事物或表现主观情感有无关系及关系的密切程度为标准，幼儿对色彩的运用可以分为涂抹阶段、</w:t>
      </w:r>
      <w:r>
        <w:rPr>
          <w:rFonts w:hint="eastAsia"/>
        </w:rPr>
        <w:t>(    )</w:t>
      </w:r>
      <w:r>
        <w:rPr>
          <w:rFonts w:hint="eastAsia"/>
        </w:rPr>
        <w:t>、再现和表现阶段三个阶段。</w:t>
      </w:r>
    </w:p>
    <w:p w14:paraId="18A08BE0" w14:textId="77777777" w:rsidR="00374CA8" w:rsidRDefault="00374CA8" w:rsidP="00374CA8">
      <w:r>
        <w:rPr>
          <w:rFonts w:hint="eastAsia"/>
        </w:rPr>
        <w:t xml:space="preserve">    A.</w:t>
      </w:r>
      <w:r w:rsidR="004D10C4">
        <w:rPr>
          <w:rFonts w:hint="eastAsia"/>
        </w:rPr>
        <w:t xml:space="preserve"> </w:t>
      </w:r>
      <w:r>
        <w:rPr>
          <w:rFonts w:hint="eastAsia"/>
        </w:rPr>
        <w:t>装饰阶段</w:t>
      </w:r>
      <w:r>
        <w:rPr>
          <w:rFonts w:hint="eastAsia"/>
        </w:rPr>
        <w:t xml:space="preserve">    B</w:t>
      </w:r>
      <w:r>
        <w:rPr>
          <w:rFonts w:hint="eastAsia"/>
        </w:rPr>
        <w:t>．兴趣阶段</w:t>
      </w:r>
    </w:p>
    <w:p w14:paraId="6222D4EF" w14:textId="77777777" w:rsidR="00374CA8" w:rsidRDefault="00374CA8" w:rsidP="00374CA8">
      <w:r>
        <w:rPr>
          <w:rFonts w:hint="eastAsia"/>
        </w:rPr>
        <w:t xml:space="preserve">    C</w:t>
      </w:r>
      <w:r>
        <w:rPr>
          <w:rFonts w:hint="eastAsia"/>
        </w:rPr>
        <w:t>．游戏阶段</w:t>
      </w:r>
    </w:p>
    <w:p w14:paraId="6D4FB661" w14:textId="77777777" w:rsidR="00374CA8" w:rsidRDefault="00374CA8" w:rsidP="00374CA8">
      <w:r>
        <w:rPr>
          <w:rFonts w:hint="eastAsia"/>
        </w:rPr>
        <w:t>7</w:t>
      </w:r>
      <w:r>
        <w:rPr>
          <w:rFonts w:hint="eastAsia"/>
        </w:rPr>
        <w:t>．</w:t>
      </w:r>
      <w:r>
        <w:rPr>
          <w:rFonts w:hint="eastAsia"/>
        </w:rPr>
        <w:t>(  )</w:t>
      </w:r>
      <w:r>
        <w:rPr>
          <w:rFonts w:hint="eastAsia"/>
        </w:rPr>
        <w:t>儿童手工教学活动目标是在折叠、粘贴的基础上，开始接触工具。</w:t>
      </w:r>
    </w:p>
    <w:p w14:paraId="2614941C" w14:textId="77777777" w:rsidR="00374CA8" w:rsidRDefault="00374CA8" w:rsidP="00374CA8">
      <w:r>
        <w:rPr>
          <w:rFonts w:hint="eastAsia"/>
        </w:rPr>
        <w:t xml:space="preserve">    A.</w:t>
      </w:r>
      <w:r w:rsidR="004D10C4">
        <w:rPr>
          <w:rFonts w:hint="eastAsia"/>
        </w:rPr>
        <w:t xml:space="preserve"> </w:t>
      </w:r>
      <w:r>
        <w:rPr>
          <w:rFonts w:hint="eastAsia"/>
        </w:rPr>
        <w:t>2-3</w:t>
      </w:r>
      <w:r>
        <w:rPr>
          <w:rFonts w:hint="eastAsia"/>
        </w:rPr>
        <w:t>岁</w:t>
      </w:r>
      <w:r>
        <w:rPr>
          <w:rFonts w:hint="eastAsia"/>
        </w:rPr>
        <w:t xml:space="preserve">    </w:t>
      </w:r>
      <w:r w:rsidR="004D10C4">
        <w:rPr>
          <w:rFonts w:hint="eastAsia"/>
        </w:rPr>
        <w:t xml:space="preserve">     </w:t>
      </w:r>
      <w:r>
        <w:rPr>
          <w:rFonts w:hint="eastAsia"/>
        </w:rPr>
        <w:t>B</w:t>
      </w:r>
      <w:r w:rsidR="004D10C4">
        <w:rPr>
          <w:rFonts w:hint="eastAsia"/>
        </w:rPr>
        <w:t>.</w:t>
      </w:r>
      <w:r>
        <w:rPr>
          <w:rFonts w:hint="eastAsia"/>
        </w:rPr>
        <w:t>3-4</w:t>
      </w:r>
      <w:r>
        <w:rPr>
          <w:rFonts w:hint="eastAsia"/>
        </w:rPr>
        <w:t>岁</w:t>
      </w:r>
    </w:p>
    <w:p w14:paraId="7E82CD29" w14:textId="77777777" w:rsidR="00374CA8" w:rsidRDefault="00374CA8" w:rsidP="00374CA8">
      <w:r>
        <w:rPr>
          <w:rFonts w:hint="eastAsia"/>
        </w:rPr>
        <w:t xml:space="preserve">    C</w:t>
      </w:r>
      <w:r w:rsidR="004D10C4">
        <w:rPr>
          <w:rFonts w:hint="eastAsia"/>
        </w:rPr>
        <w:t>.</w:t>
      </w:r>
      <w:r>
        <w:rPr>
          <w:rFonts w:hint="eastAsia"/>
        </w:rPr>
        <w:t>4-5</w:t>
      </w:r>
      <w:r>
        <w:rPr>
          <w:rFonts w:hint="eastAsia"/>
        </w:rPr>
        <w:t>岁</w:t>
      </w:r>
    </w:p>
    <w:p w14:paraId="7B0599AC" w14:textId="77777777" w:rsidR="00374CA8" w:rsidRDefault="00374CA8" w:rsidP="00374CA8">
      <w:r>
        <w:rPr>
          <w:rFonts w:hint="eastAsia"/>
        </w:rPr>
        <w:t>8</w:t>
      </w:r>
      <w:r>
        <w:rPr>
          <w:rFonts w:hint="eastAsia"/>
        </w:rPr>
        <w:t>．研究者在对绘画作品的研究中发现，幼儿绘画水平有三个较大的飞跃，依此，将幼儿美术能力的发展分为三个阶段。这就是“涂鸦”期、“象征”期、</w:t>
      </w:r>
      <w:r>
        <w:rPr>
          <w:rFonts w:hint="eastAsia"/>
        </w:rPr>
        <w:t>(    )</w:t>
      </w:r>
      <w:r>
        <w:rPr>
          <w:rFonts w:hint="eastAsia"/>
        </w:rPr>
        <w:t>。</w:t>
      </w:r>
    </w:p>
    <w:p w14:paraId="20E55E63" w14:textId="77777777" w:rsidR="00374CA8" w:rsidRDefault="00374CA8" w:rsidP="00374CA8">
      <w:r>
        <w:rPr>
          <w:rFonts w:hint="eastAsia"/>
        </w:rPr>
        <w:t xml:space="preserve">    </w:t>
      </w:r>
      <w:proofErr w:type="gramStart"/>
      <w:r>
        <w:rPr>
          <w:rFonts w:hint="eastAsia"/>
        </w:rPr>
        <w:t>A.</w:t>
      </w:r>
      <w:r>
        <w:rPr>
          <w:rFonts w:hint="eastAsia"/>
        </w:rPr>
        <w:t>“</w:t>
      </w:r>
      <w:proofErr w:type="gramEnd"/>
      <w:r>
        <w:rPr>
          <w:rFonts w:hint="eastAsia"/>
        </w:rPr>
        <w:t>概念画”期</w:t>
      </w:r>
      <w:r>
        <w:rPr>
          <w:rFonts w:hint="eastAsia"/>
        </w:rPr>
        <w:t xml:space="preserve">    B</w:t>
      </w:r>
      <w:r>
        <w:rPr>
          <w:rFonts w:hint="eastAsia"/>
        </w:rPr>
        <w:t>．成熟期</w:t>
      </w:r>
    </w:p>
    <w:p w14:paraId="1A62BC08" w14:textId="77777777" w:rsidR="00374CA8" w:rsidRDefault="00374CA8" w:rsidP="00374CA8">
      <w:r>
        <w:rPr>
          <w:rFonts w:hint="eastAsia"/>
        </w:rPr>
        <w:t xml:space="preserve">    C</w:t>
      </w:r>
      <w:r>
        <w:rPr>
          <w:rFonts w:hint="eastAsia"/>
        </w:rPr>
        <w:t>．形象期</w:t>
      </w:r>
    </w:p>
    <w:p w14:paraId="58D43DFF" w14:textId="77777777" w:rsidR="00374CA8" w:rsidRDefault="00374CA8" w:rsidP="00374CA8">
      <w:r>
        <w:rPr>
          <w:rFonts w:hint="eastAsia"/>
        </w:rPr>
        <w:t>9</w:t>
      </w:r>
      <w:r>
        <w:rPr>
          <w:rFonts w:hint="eastAsia"/>
        </w:rPr>
        <w:t>．</w:t>
      </w:r>
      <w:r>
        <w:rPr>
          <w:rFonts w:hint="eastAsia"/>
        </w:rPr>
        <w:t>(  )</w:t>
      </w:r>
      <w:r>
        <w:rPr>
          <w:rFonts w:hint="eastAsia"/>
        </w:rPr>
        <w:t>是给生活中的某些日用品、工艺品的表面装饰上图案纹样，使它更加美丽、引人喜爱。</w:t>
      </w:r>
    </w:p>
    <w:p w14:paraId="615B373A" w14:textId="77777777" w:rsidR="00374CA8" w:rsidRDefault="00374CA8" w:rsidP="00374CA8">
      <w:r>
        <w:rPr>
          <w:rFonts w:hint="eastAsia"/>
        </w:rPr>
        <w:t xml:space="preserve">    A</w:t>
      </w:r>
      <w:r w:rsidR="004D10C4">
        <w:rPr>
          <w:rFonts w:hint="eastAsia"/>
        </w:rPr>
        <w:t xml:space="preserve">. </w:t>
      </w:r>
      <w:r>
        <w:rPr>
          <w:rFonts w:hint="eastAsia"/>
        </w:rPr>
        <w:t>写生画</w:t>
      </w:r>
      <w:r>
        <w:rPr>
          <w:rFonts w:hint="eastAsia"/>
        </w:rPr>
        <w:t xml:space="preserve">    B</w:t>
      </w:r>
      <w:r w:rsidR="004D10C4">
        <w:rPr>
          <w:rFonts w:hint="eastAsia"/>
        </w:rPr>
        <w:t>.</w:t>
      </w:r>
      <w:r>
        <w:rPr>
          <w:rFonts w:hint="eastAsia"/>
        </w:rPr>
        <w:t>装饰画</w:t>
      </w:r>
    </w:p>
    <w:p w14:paraId="036292E0" w14:textId="77777777" w:rsidR="00374CA8" w:rsidRDefault="00374CA8" w:rsidP="00374CA8">
      <w:r>
        <w:rPr>
          <w:rFonts w:hint="eastAsia"/>
        </w:rPr>
        <w:t xml:space="preserve">    C</w:t>
      </w:r>
      <w:r w:rsidR="004D10C4">
        <w:rPr>
          <w:rFonts w:hint="eastAsia"/>
        </w:rPr>
        <w:t>.</w:t>
      </w:r>
      <w:r>
        <w:rPr>
          <w:rFonts w:hint="eastAsia"/>
        </w:rPr>
        <w:t>临摹画</w:t>
      </w:r>
    </w:p>
    <w:p w14:paraId="77A956F1" w14:textId="77777777" w:rsidR="00374CA8" w:rsidRDefault="00374CA8" w:rsidP="00374CA8">
      <w:r>
        <w:rPr>
          <w:rFonts w:hint="eastAsia"/>
        </w:rPr>
        <w:t>10.</w:t>
      </w:r>
      <w:r>
        <w:rPr>
          <w:rFonts w:hint="eastAsia"/>
        </w:rPr>
        <w:t>教师在指导儿童进行美术欣赏过程中，应注意从他们的</w:t>
      </w:r>
      <w:r>
        <w:rPr>
          <w:rFonts w:hint="eastAsia"/>
        </w:rPr>
        <w:t>(    )</w:t>
      </w:r>
      <w:r>
        <w:rPr>
          <w:rFonts w:hint="eastAsia"/>
        </w:rPr>
        <w:t>特点出发，启发、引导其进行美术欣赏。</w:t>
      </w:r>
    </w:p>
    <w:p w14:paraId="367944E7" w14:textId="77777777" w:rsidR="00374CA8" w:rsidRDefault="00374CA8" w:rsidP="00374CA8">
      <w:r>
        <w:rPr>
          <w:rFonts w:hint="eastAsia"/>
        </w:rPr>
        <w:t xml:space="preserve">    A.</w:t>
      </w:r>
      <w:r w:rsidR="004D10C4">
        <w:rPr>
          <w:rFonts w:hint="eastAsia"/>
        </w:rPr>
        <w:t xml:space="preserve"> </w:t>
      </w:r>
      <w:r>
        <w:rPr>
          <w:rFonts w:hint="eastAsia"/>
        </w:rPr>
        <w:t>兴趣</w:t>
      </w:r>
      <w:r>
        <w:rPr>
          <w:rFonts w:hint="eastAsia"/>
        </w:rPr>
        <w:t xml:space="preserve">    B</w:t>
      </w:r>
      <w:r w:rsidR="004D10C4">
        <w:rPr>
          <w:rFonts w:hint="eastAsia"/>
        </w:rPr>
        <w:t>.</w:t>
      </w:r>
      <w:r>
        <w:rPr>
          <w:rFonts w:hint="eastAsia"/>
        </w:rPr>
        <w:t>年龄</w:t>
      </w:r>
    </w:p>
    <w:p w14:paraId="65551461" w14:textId="77777777" w:rsidR="00374CA8" w:rsidRDefault="00374CA8" w:rsidP="004D10C4">
      <w:pPr>
        <w:ind w:firstLine="420"/>
      </w:pPr>
      <w:r>
        <w:rPr>
          <w:rFonts w:hint="eastAsia"/>
        </w:rPr>
        <w:t>C</w:t>
      </w:r>
      <w:r w:rsidR="004D10C4">
        <w:rPr>
          <w:rFonts w:hint="eastAsia"/>
        </w:rPr>
        <w:t>.</w:t>
      </w:r>
      <w:r>
        <w:rPr>
          <w:rFonts w:hint="eastAsia"/>
        </w:rPr>
        <w:t>能力</w:t>
      </w:r>
    </w:p>
    <w:p w14:paraId="0BFBAB80" w14:textId="77777777" w:rsidR="004D10C4" w:rsidRDefault="004D10C4" w:rsidP="004D10C4">
      <w:pPr>
        <w:ind w:firstLine="420"/>
      </w:pPr>
    </w:p>
    <w:p w14:paraId="50EF144E" w14:textId="77777777" w:rsidR="00374CA8" w:rsidRPr="004D10C4" w:rsidRDefault="00374CA8" w:rsidP="00374CA8">
      <w:pPr>
        <w:rPr>
          <w:b/>
        </w:rPr>
      </w:pPr>
      <w:r w:rsidRPr="004D10C4">
        <w:rPr>
          <w:rFonts w:hint="eastAsia"/>
          <w:b/>
        </w:rPr>
        <w:t>二、填空题（每空</w:t>
      </w:r>
      <w:r w:rsidRPr="004D10C4">
        <w:rPr>
          <w:rFonts w:hint="eastAsia"/>
          <w:b/>
        </w:rPr>
        <w:t>2</w:t>
      </w:r>
      <w:r w:rsidRPr="004D10C4">
        <w:rPr>
          <w:rFonts w:hint="eastAsia"/>
          <w:b/>
        </w:rPr>
        <w:t>分，共</w:t>
      </w:r>
      <w:r w:rsidRPr="004D10C4">
        <w:rPr>
          <w:rFonts w:hint="eastAsia"/>
          <w:b/>
        </w:rPr>
        <w:t>10</w:t>
      </w:r>
      <w:r w:rsidRPr="004D10C4">
        <w:rPr>
          <w:rFonts w:hint="eastAsia"/>
          <w:b/>
        </w:rPr>
        <w:t>分）</w:t>
      </w:r>
    </w:p>
    <w:p w14:paraId="7EEAE71F" w14:textId="77777777" w:rsidR="00374CA8" w:rsidRDefault="00374CA8" w:rsidP="00374CA8">
      <w:r>
        <w:rPr>
          <w:rFonts w:hint="eastAsia"/>
        </w:rPr>
        <w:t xml:space="preserve">    11.</w:t>
      </w:r>
      <w:r>
        <w:rPr>
          <w:rFonts w:hint="eastAsia"/>
        </w:rPr>
        <w:t>对话法是指美术欣赏教育中儿童、教师与</w:t>
      </w:r>
      <w:r>
        <w:rPr>
          <w:rFonts w:hint="eastAsia"/>
        </w:rPr>
        <w:t>_</w:t>
      </w:r>
      <w:r w:rsidR="004D10C4">
        <w:rPr>
          <w:rFonts w:hint="eastAsia"/>
        </w:rPr>
        <w:t>_________________</w:t>
      </w:r>
      <w:r>
        <w:rPr>
          <w:rFonts w:hint="eastAsia"/>
        </w:rPr>
        <w:t>三者之间的相互作用</w:t>
      </w:r>
      <w:r>
        <w:rPr>
          <w:rFonts w:hint="eastAsia"/>
        </w:rPr>
        <w:lastRenderedPageBreak/>
        <w:t>与相互交流。</w:t>
      </w:r>
    </w:p>
    <w:p w14:paraId="14B19AF5" w14:textId="77777777" w:rsidR="00374CA8" w:rsidRDefault="00374CA8" w:rsidP="00374CA8">
      <w:r>
        <w:rPr>
          <w:rFonts w:hint="eastAsia"/>
        </w:rPr>
        <w:t xml:space="preserve">    12</w:t>
      </w:r>
      <w:r w:rsidR="004D10C4">
        <w:rPr>
          <w:rFonts w:hint="eastAsia"/>
        </w:rPr>
        <w:t>.</w:t>
      </w:r>
      <w:r w:rsidR="004D10C4" w:rsidRPr="004D10C4">
        <w:rPr>
          <w:rFonts w:hint="eastAsia"/>
        </w:rPr>
        <w:t xml:space="preserve"> </w:t>
      </w:r>
      <w:r w:rsidR="004D10C4">
        <w:rPr>
          <w:rFonts w:hint="eastAsia"/>
        </w:rPr>
        <w:t>__________________</w:t>
      </w:r>
      <w:r>
        <w:rPr>
          <w:rFonts w:hint="eastAsia"/>
        </w:rPr>
        <w:t>将感觉经验</w:t>
      </w:r>
      <w:proofErr w:type="gramStart"/>
      <w:r>
        <w:rPr>
          <w:rFonts w:hint="eastAsia"/>
        </w:rPr>
        <w:t>看做</w:t>
      </w:r>
      <w:proofErr w:type="gramEnd"/>
      <w:r>
        <w:rPr>
          <w:rFonts w:hint="eastAsia"/>
        </w:rPr>
        <w:t>是对儿童进行智育的前提。</w:t>
      </w:r>
    </w:p>
    <w:p w14:paraId="7C9264DE" w14:textId="77777777" w:rsidR="00374CA8" w:rsidRDefault="00374CA8" w:rsidP="00374CA8">
      <w:r>
        <w:rPr>
          <w:rFonts w:hint="eastAsia"/>
        </w:rPr>
        <w:t xml:space="preserve">    13.</w:t>
      </w:r>
      <w:r>
        <w:rPr>
          <w:rFonts w:hint="eastAsia"/>
        </w:rPr>
        <w:t>技能技巧的形成需要有一定的练习，这种练习包括分步练习与</w:t>
      </w:r>
      <w:r w:rsidR="004D10C4">
        <w:rPr>
          <w:rFonts w:hint="eastAsia"/>
        </w:rPr>
        <w:t>__________________</w:t>
      </w:r>
      <w:r>
        <w:rPr>
          <w:rFonts w:hint="eastAsia"/>
        </w:rPr>
        <w:t>。</w:t>
      </w:r>
    </w:p>
    <w:p w14:paraId="17349DE0" w14:textId="77777777" w:rsidR="00374CA8" w:rsidRDefault="00374CA8" w:rsidP="00374CA8">
      <w:r>
        <w:rPr>
          <w:rFonts w:hint="eastAsia"/>
        </w:rPr>
        <w:t xml:space="preserve">    14.</w:t>
      </w:r>
      <w:r>
        <w:rPr>
          <w:rFonts w:hint="eastAsia"/>
        </w:rPr>
        <w:t>阿恩海姆以</w:t>
      </w:r>
      <w:r w:rsidR="004D10C4">
        <w:rPr>
          <w:rFonts w:hint="eastAsia"/>
        </w:rPr>
        <w:t>__________________</w:t>
      </w:r>
      <w:r>
        <w:rPr>
          <w:rFonts w:hint="eastAsia"/>
        </w:rPr>
        <w:t>心理学的理论为依据，认为感知力是从整体到局部，通过一个知觉分化的过程发展而来的。</w:t>
      </w:r>
    </w:p>
    <w:p w14:paraId="58994C5A" w14:textId="77777777" w:rsidR="004E634A" w:rsidRDefault="00374CA8" w:rsidP="004D10C4">
      <w:pPr>
        <w:ind w:firstLine="420"/>
      </w:pPr>
      <w:r>
        <w:rPr>
          <w:rFonts w:hint="eastAsia"/>
        </w:rPr>
        <w:t>15.</w:t>
      </w:r>
      <w:r>
        <w:rPr>
          <w:rFonts w:hint="eastAsia"/>
        </w:rPr>
        <w:t>陶</w:t>
      </w:r>
      <w:proofErr w:type="gramStart"/>
      <w:r>
        <w:rPr>
          <w:rFonts w:hint="eastAsia"/>
        </w:rPr>
        <w:t>行知曾提出</w:t>
      </w:r>
      <w:proofErr w:type="gramEnd"/>
      <w:r>
        <w:rPr>
          <w:rFonts w:hint="eastAsia"/>
        </w:rPr>
        <w:t>幼稚园应实施和谐的</w:t>
      </w:r>
      <w:r w:rsidR="004D10C4">
        <w:rPr>
          <w:rFonts w:hint="eastAsia"/>
        </w:rPr>
        <w:t>__________________</w:t>
      </w:r>
      <w:r>
        <w:rPr>
          <w:rFonts w:hint="eastAsia"/>
        </w:rPr>
        <w:t>，反对</w:t>
      </w:r>
      <w:proofErr w:type="gramStart"/>
      <w:r>
        <w:rPr>
          <w:rFonts w:hint="eastAsia"/>
        </w:rPr>
        <w:t>对</w:t>
      </w:r>
      <w:proofErr w:type="gramEnd"/>
      <w:r>
        <w:rPr>
          <w:rFonts w:hint="eastAsia"/>
        </w:rPr>
        <w:t>束缚幼儿个性发展的封建传统的教学方法，他的思想对当时的幼儿美术教育的发展起了一定的影响。</w:t>
      </w:r>
    </w:p>
    <w:p w14:paraId="0C12F875" w14:textId="77777777" w:rsidR="004D10C4" w:rsidRPr="004D10C4" w:rsidRDefault="004D10C4" w:rsidP="004D10C4">
      <w:pPr>
        <w:ind w:firstLine="420"/>
      </w:pPr>
    </w:p>
    <w:p w14:paraId="4ED25939" w14:textId="77777777" w:rsidR="00374CA8" w:rsidRPr="004D10C4" w:rsidRDefault="00374CA8" w:rsidP="00374CA8">
      <w:pPr>
        <w:rPr>
          <w:b/>
        </w:rPr>
      </w:pPr>
      <w:r w:rsidRPr="004D10C4">
        <w:rPr>
          <w:rFonts w:hint="eastAsia"/>
          <w:b/>
        </w:rPr>
        <w:t>三、简答题（每小题</w:t>
      </w:r>
      <w:r w:rsidRPr="004D10C4">
        <w:rPr>
          <w:rFonts w:hint="eastAsia"/>
          <w:b/>
        </w:rPr>
        <w:t>10</w:t>
      </w:r>
      <w:r w:rsidRPr="004D10C4">
        <w:rPr>
          <w:rFonts w:hint="eastAsia"/>
          <w:b/>
        </w:rPr>
        <w:t>分，共</w:t>
      </w:r>
      <w:r w:rsidRPr="004D10C4">
        <w:rPr>
          <w:rFonts w:hint="eastAsia"/>
          <w:b/>
        </w:rPr>
        <w:t>40</w:t>
      </w:r>
      <w:r w:rsidRPr="004D10C4">
        <w:rPr>
          <w:rFonts w:hint="eastAsia"/>
          <w:b/>
        </w:rPr>
        <w:t>分）</w:t>
      </w:r>
    </w:p>
    <w:p w14:paraId="76B5CCCD" w14:textId="77777777" w:rsidR="00374CA8" w:rsidRDefault="00374CA8" w:rsidP="00374CA8">
      <w:r>
        <w:rPr>
          <w:rFonts w:hint="eastAsia"/>
        </w:rPr>
        <w:t>16.</w:t>
      </w:r>
      <w:r>
        <w:rPr>
          <w:rFonts w:hint="eastAsia"/>
        </w:rPr>
        <w:t>开展学前儿童美术欣赏教学活动需要作哪些准备？</w:t>
      </w:r>
    </w:p>
    <w:p w14:paraId="377EC04C" w14:textId="77777777" w:rsidR="004D10C4" w:rsidRDefault="004D10C4" w:rsidP="00374CA8"/>
    <w:p w14:paraId="14A3E5C6" w14:textId="77777777" w:rsidR="004D10C4" w:rsidRDefault="004D10C4" w:rsidP="00374CA8"/>
    <w:p w14:paraId="6EB29F50" w14:textId="77777777" w:rsidR="004D10C4" w:rsidRDefault="004D10C4" w:rsidP="00374CA8"/>
    <w:p w14:paraId="5596BDB7" w14:textId="77777777" w:rsidR="004D10C4" w:rsidRDefault="004D10C4" w:rsidP="00374CA8"/>
    <w:p w14:paraId="12F906DA" w14:textId="77777777" w:rsidR="004D10C4" w:rsidRDefault="004D10C4" w:rsidP="00374CA8"/>
    <w:p w14:paraId="768885D9" w14:textId="77777777" w:rsidR="004D10C4" w:rsidRDefault="004D10C4" w:rsidP="00374CA8"/>
    <w:p w14:paraId="6E83DFEC" w14:textId="77777777" w:rsidR="004D10C4" w:rsidRDefault="004D10C4" w:rsidP="00374CA8"/>
    <w:p w14:paraId="543257F2" w14:textId="77777777" w:rsidR="004D10C4" w:rsidRDefault="004D10C4" w:rsidP="00374CA8"/>
    <w:p w14:paraId="2A64B874" w14:textId="77777777" w:rsidR="004D10C4" w:rsidRDefault="004D10C4" w:rsidP="00374CA8"/>
    <w:p w14:paraId="7505164D" w14:textId="77777777" w:rsidR="004D10C4" w:rsidRDefault="004D10C4" w:rsidP="00374CA8"/>
    <w:p w14:paraId="5F3571D8" w14:textId="77777777" w:rsidR="004D10C4" w:rsidRDefault="004D10C4" w:rsidP="00374CA8"/>
    <w:p w14:paraId="205D5EA3" w14:textId="77777777" w:rsidR="00374CA8" w:rsidRDefault="00374CA8" w:rsidP="00374CA8">
      <w:r>
        <w:rPr>
          <w:rFonts w:hint="eastAsia"/>
        </w:rPr>
        <w:t>17.</w:t>
      </w:r>
      <w:r>
        <w:rPr>
          <w:rFonts w:hint="eastAsia"/>
        </w:rPr>
        <w:t>怎样理解学前儿童美术教育的涵义？</w:t>
      </w:r>
    </w:p>
    <w:p w14:paraId="39044DA9" w14:textId="77777777" w:rsidR="004D10C4" w:rsidRDefault="004D10C4" w:rsidP="00374CA8"/>
    <w:p w14:paraId="752419F1" w14:textId="77777777" w:rsidR="004D10C4" w:rsidRDefault="004D10C4" w:rsidP="00374CA8"/>
    <w:p w14:paraId="050432AF" w14:textId="77777777" w:rsidR="004D10C4" w:rsidRDefault="004D10C4" w:rsidP="00374CA8"/>
    <w:p w14:paraId="0D190811" w14:textId="77777777" w:rsidR="004D10C4" w:rsidRDefault="004D10C4" w:rsidP="00374CA8"/>
    <w:p w14:paraId="14573943" w14:textId="77777777" w:rsidR="004D10C4" w:rsidRDefault="004D10C4" w:rsidP="00374CA8"/>
    <w:p w14:paraId="713C84F2" w14:textId="77777777" w:rsidR="004D10C4" w:rsidRDefault="004D10C4" w:rsidP="00374CA8"/>
    <w:p w14:paraId="39C52E4D" w14:textId="77777777" w:rsidR="004D10C4" w:rsidRDefault="004D10C4" w:rsidP="00374CA8"/>
    <w:p w14:paraId="5C8E1983" w14:textId="77777777" w:rsidR="004D10C4" w:rsidRDefault="004D10C4" w:rsidP="00374CA8"/>
    <w:p w14:paraId="527592C0" w14:textId="77777777" w:rsidR="004D10C4" w:rsidRDefault="004D10C4" w:rsidP="00374CA8"/>
    <w:p w14:paraId="038BB9A1" w14:textId="77777777" w:rsidR="004D10C4" w:rsidRDefault="004D10C4" w:rsidP="00374CA8"/>
    <w:p w14:paraId="225CFBDB" w14:textId="77777777" w:rsidR="00374CA8" w:rsidRDefault="00374CA8" w:rsidP="00374CA8">
      <w:r>
        <w:rPr>
          <w:rFonts w:hint="eastAsia"/>
        </w:rPr>
        <w:t>18.</w:t>
      </w:r>
      <w:r>
        <w:rPr>
          <w:rFonts w:hint="eastAsia"/>
        </w:rPr>
        <w:t>在对话法的实施中，教师应注意哪几点？</w:t>
      </w:r>
    </w:p>
    <w:p w14:paraId="6436B408" w14:textId="77777777" w:rsidR="004D10C4" w:rsidRDefault="004D10C4" w:rsidP="00374CA8"/>
    <w:p w14:paraId="21A58EF2" w14:textId="77777777" w:rsidR="004D10C4" w:rsidRDefault="004D10C4" w:rsidP="00374CA8"/>
    <w:p w14:paraId="3B9BFDBB" w14:textId="77777777" w:rsidR="004D10C4" w:rsidRDefault="004D10C4" w:rsidP="00374CA8"/>
    <w:p w14:paraId="6A61CB05" w14:textId="77777777" w:rsidR="00374CA8" w:rsidRDefault="00374CA8" w:rsidP="00374CA8">
      <w:r>
        <w:rPr>
          <w:rFonts w:hint="eastAsia"/>
        </w:rPr>
        <w:t>19.</w:t>
      </w:r>
      <w:r>
        <w:rPr>
          <w:rFonts w:hint="eastAsia"/>
        </w:rPr>
        <w:t>教师引导儿童进行泥塑活动时应注意哪些？</w:t>
      </w:r>
    </w:p>
    <w:p w14:paraId="44B661B9" w14:textId="77777777" w:rsidR="004D10C4" w:rsidRDefault="004D10C4" w:rsidP="00374CA8"/>
    <w:p w14:paraId="4591841C" w14:textId="77777777" w:rsidR="00A4128D" w:rsidRDefault="00A4128D" w:rsidP="00A4128D"/>
    <w:p w14:paraId="7A8601CF" w14:textId="77777777" w:rsidR="00A4128D" w:rsidRPr="004D10C4" w:rsidRDefault="00A4128D" w:rsidP="00A4128D">
      <w:pPr>
        <w:rPr>
          <w:b/>
        </w:rPr>
      </w:pPr>
      <w:r w:rsidRPr="004D10C4">
        <w:rPr>
          <w:rFonts w:hint="eastAsia"/>
          <w:b/>
        </w:rPr>
        <w:t>四、论述题（共</w:t>
      </w:r>
      <w:r w:rsidRPr="004D10C4">
        <w:rPr>
          <w:rFonts w:hint="eastAsia"/>
          <w:b/>
        </w:rPr>
        <w:t>30</w:t>
      </w:r>
      <w:r w:rsidRPr="004D10C4">
        <w:rPr>
          <w:rFonts w:hint="eastAsia"/>
          <w:b/>
        </w:rPr>
        <w:t>分）</w:t>
      </w:r>
    </w:p>
    <w:p w14:paraId="020058AA" w14:textId="77777777" w:rsidR="00A4128D" w:rsidRDefault="00A4128D" w:rsidP="00A4128D">
      <w:r>
        <w:rPr>
          <w:rFonts w:hint="eastAsia"/>
        </w:rPr>
        <w:t>20.</w:t>
      </w:r>
      <w:r>
        <w:rPr>
          <w:rFonts w:hint="eastAsia"/>
        </w:rPr>
        <w:t>简述儿童对色彩的选择和描绘的特点。</w:t>
      </w:r>
    </w:p>
    <w:p w14:paraId="23CFC70F" w14:textId="77777777" w:rsidR="004D10C4" w:rsidRDefault="004D10C4" w:rsidP="00374CA8"/>
    <w:p w14:paraId="75143D8C" w14:textId="77777777" w:rsidR="004D10C4" w:rsidRDefault="004D10C4" w:rsidP="00374CA8"/>
    <w:p w14:paraId="248A1F6B" w14:textId="77777777" w:rsidR="004D10C4" w:rsidRDefault="004D10C4" w:rsidP="00374CA8"/>
    <w:p w14:paraId="61E41393" w14:textId="77777777" w:rsidR="004D10C4" w:rsidRDefault="004D10C4" w:rsidP="00374CA8"/>
    <w:p w14:paraId="4E73316F" w14:textId="77777777" w:rsidR="00793BAD" w:rsidRDefault="00793BAD" w:rsidP="00793BAD">
      <w:r>
        <w:rPr>
          <w:rFonts w:hint="eastAsia"/>
        </w:rPr>
        <w:t>试卷代</w:t>
      </w:r>
      <w:r>
        <w:t>~:2506</w:t>
      </w:r>
    </w:p>
    <w:p w14:paraId="343C577A" w14:textId="77777777" w:rsidR="00793BAD" w:rsidRDefault="00793BAD" w:rsidP="00793BAD">
      <w:pPr>
        <w:jc w:val="center"/>
      </w:pPr>
      <w:r>
        <w:t>国家开放大学</w:t>
      </w:r>
      <w:r>
        <w:t>2 0 1 9</w:t>
      </w:r>
      <w:r>
        <w:t>年春季学期期末统一考试</w:t>
      </w:r>
    </w:p>
    <w:p w14:paraId="09F4A93B" w14:textId="77777777" w:rsidR="00793BAD" w:rsidRDefault="00793BAD" w:rsidP="00793BAD">
      <w:pPr>
        <w:jc w:val="center"/>
      </w:pPr>
      <w:r>
        <w:t>学前儿童艺术教育（美术）</w:t>
      </w:r>
      <w:r>
        <w:t xml:space="preserve">  </w:t>
      </w:r>
      <w:r>
        <w:t>试题答案及评分标准</w:t>
      </w:r>
    </w:p>
    <w:p w14:paraId="0A0D01F8" w14:textId="77777777" w:rsidR="00793BAD" w:rsidRDefault="00793BAD" w:rsidP="00793BAD">
      <w:pPr>
        <w:jc w:val="center"/>
      </w:pPr>
      <w:r>
        <w:t>（供参考）</w:t>
      </w:r>
    </w:p>
    <w:p w14:paraId="30115026" w14:textId="77777777" w:rsidR="00793BAD" w:rsidRDefault="00793BAD" w:rsidP="00793BAD">
      <w:pPr>
        <w:jc w:val="right"/>
      </w:pPr>
      <w:r>
        <w:t xml:space="preserve">    2019</w:t>
      </w:r>
      <w:r>
        <w:t>年</w:t>
      </w:r>
      <w:r>
        <w:t>7</w:t>
      </w:r>
      <w:r>
        <w:t>月</w:t>
      </w:r>
    </w:p>
    <w:p w14:paraId="233C9F78" w14:textId="77777777" w:rsidR="00793BAD" w:rsidRPr="00885A78" w:rsidRDefault="00793BAD" w:rsidP="00793BAD">
      <w:pPr>
        <w:rPr>
          <w:b/>
        </w:rPr>
      </w:pPr>
      <w:r w:rsidRPr="00885A78">
        <w:rPr>
          <w:rFonts w:hint="eastAsia"/>
          <w:b/>
        </w:rPr>
        <w:t>一、选择题（每小题</w:t>
      </w:r>
      <w:r w:rsidRPr="00885A78">
        <w:rPr>
          <w:b/>
        </w:rPr>
        <w:t>2</w:t>
      </w:r>
      <w:r w:rsidRPr="00885A78">
        <w:rPr>
          <w:b/>
        </w:rPr>
        <w:t>分，共</w:t>
      </w:r>
      <w:r w:rsidRPr="00885A78">
        <w:rPr>
          <w:b/>
        </w:rPr>
        <w:t>20</w:t>
      </w:r>
      <w:r w:rsidRPr="00885A78">
        <w:rPr>
          <w:b/>
        </w:rPr>
        <w:t>分）</w:t>
      </w:r>
    </w:p>
    <w:p w14:paraId="67BE7404" w14:textId="77777777" w:rsidR="00793BAD" w:rsidRDefault="00793BAD" w:rsidP="00793BAD">
      <w:r>
        <w:t xml:space="preserve">    1</w:t>
      </w:r>
      <w:r>
        <w:t>．</w:t>
      </w:r>
      <w:r>
        <w:t>A    2</w:t>
      </w:r>
      <w:r>
        <w:t>．</w:t>
      </w:r>
      <w:r>
        <w:t>C    3</w:t>
      </w:r>
      <w:r>
        <w:t>。</w:t>
      </w:r>
      <w:r>
        <w:t>B    4</w:t>
      </w:r>
      <w:r>
        <w:t>．</w:t>
      </w:r>
      <w:r>
        <w:t>A    5</w:t>
      </w:r>
      <w:r>
        <w:t>．</w:t>
      </w:r>
      <w:r>
        <w:t>A</w:t>
      </w:r>
    </w:p>
    <w:p w14:paraId="1075AADA" w14:textId="77777777" w:rsidR="00793BAD" w:rsidRDefault="00793BAD" w:rsidP="00793BAD">
      <w:r>
        <w:t xml:space="preserve">    6</w:t>
      </w:r>
      <w:r>
        <w:t>．</w:t>
      </w:r>
      <w:r>
        <w:t>A    7</w:t>
      </w:r>
      <w:r>
        <w:t>．</w:t>
      </w:r>
      <w:r>
        <w:t>B    8</w:t>
      </w:r>
      <w:r>
        <w:t>．</w:t>
      </w:r>
      <w:r>
        <w:t>A    9</w:t>
      </w:r>
      <w:r>
        <w:t>。</w:t>
      </w:r>
      <w:r>
        <w:t>B    10</w:t>
      </w:r>
      <w:r>
        <w:rPr>
          <w:rFonts w:hint="eastAsia"/>
        </w:rPr>
        <w:t>.</w:t>
      </w:r>
      <w:r>
        <w:t>B</w:t>
      </w:r>
    </w:p>
    <w:p w14:paraId="0D28282B" w14:textId="77777777" w:rsidR="00793BAD" w:rsidRPr="00885A78" w:rsidRDefault="00793BAD" w:rsidP="00793BAD">
      <w:pPr>
        <w:rPr>
          <w:b/>
        </w:rPr>
      </w:pPr>
      <w:r w:rsidRPr="00885A78">
        <w:rPr>
          <w:rFonts w:hint="eastAsia"/>
          <w:b/>
        </w:rPr>
        <w:t>二、填空题（每空</w:t>
      </w:r>
      <w:r w:rsidRPr="00885A78">
        <w:rPr>
          <w:b/>
        </w:rPr>
        <w:t>2</w:t>
      </w:r>
      <w:r w:rsidRPr="00885A78">
        <w:rPr>
          <w:b/>
        </w:rPr>
        <w:t>分，共</w:t>
      </w:r>
      <w:r w:rsidRPr="00885A78">
        <w:rPr>
          <w:b/>
        </w:rPr>
        <w:t>10</w:t>
      </w:r>
      <w:r w:rsidRPr="00885A78">
        <w:rPr>
          <w:b/>
        </w:rPr>
        <w:t>分）</w:t>
      </w:r>
    </w:p>
    <w:p w14:paraId="5899AB39" w14:textId="77777777" w:rsidR="00793BAD" w:rsidRDefault="00793BAD" w:rsidP="00793BAD">
      <w:r>
        <w:t xml:space="preserve">    11.</w:t>
      </w:r>
      <w:r>
        <w:t>美术作品</w:t>
      </w:r>
    </w:p>
    <w:p w14:paraId="1A4A8CFD" w14:textId="77777777" w:rsidR="00793BAD" w:rsidRDefault="00793BAD" w:rsidP="00793BAD">
      <w:r>
        <w:t xml:space="preserve">    12.</w:t>
      </w:r>
      <w:proofErr w:type="gramStart"/>
      <w:r>
        <w:t>卢</w:t>
      </w:r>
      <w:proofErr w:type="gramEnd"/>
      <w:r>
        <w:t>梭</w:t>
      </w:r>
    </w:p>
    <w:p w14:paraId="390F933D" w14:textId="77777777" w:rsidR="00793BAD" w:rsidRDefault="00793BAD" w:rsidP="00793BAD">
      <w:r>
        <w:t xml:space="preserve">    13.</w:t>
      </w:r>
      <w:r>
        <w:t>整体练习</w:t>
      </w:r>
    </w:p>
    <w:p w14:paraId="25905005" w14:textId="77777777" w:rsidR="00793BAD" w:rsidRDefault="00793BAD" w:rsidP="00793BAD">
      <w:r>
        <w:t xml:space="preserve">    14.</w:t>
      </w:r>
      <w:r>
        <w:t>格式塔</w:t>
      </w:r>
    </w:p>
    <w:p w14:paraId="2C5AA6E2" w14:textId="77777777" w:rsidR="00793BAD" w:rsidRDefault="00793BAD" w:rsidP="00793BAD">
      <w:r>
        <w:t xml:space="preserve">    15.</w:t>
      </w:r>
      <w:r>
        <w:t>生活教育</w:t>
      </w:r>
    </w:p>
    <w:p w14:paraId="2CC1087D" w14:textId="77777777" w:rsidR="00793BAD" w:rsidRPr="00885A78" w:rsidRDefault="00793BAD" w:rsidP="00793BAD">
      <w:pPr>
        <w:rPr>
          <w:b/>
        </w:rPr>
      </w:pPr>
      <w:r w:rsidRPr="00885A78">
        <w:rPr>
          <w:rFonts w:hint="eastAsia"/>
          <w:b/>
        </w:rPr>
        <w:t>三、简答题（每小题</w:t>
      </w:r>
      <w:r w:rsidRPr="00885A78">
        <w:rPr>
          <w:b/>
        </w:rPr>
        <w:t>10</w:t>
      </w:r>
      <w:r w:rsidRPr="00885A78">
        <w:rPr>
          <w:b/>
        </w:rPr>
        <w:t>分，共</w:t>
      </w:r>
      <w:r w:rsidRPr="00885A78">
        <w:rPr>
          <w:b/>
        </w:rPr>
        <w:t>40</w:t>
      </w:r>
      <w:r w:rsidRPr="00885A78">
        <w:rPr>
          <w:b/>
        </w:rPr>
        <w:t>分）</w:t>
      </w:r>
    </w:p>
    <w:p w14:paraId="046F7BD4" w14:textId="77777777" w:rsidR="00793BAD" w:rsidRDefault="00793BAD" w:rsidP="00793BAD">
      <w:r>
        <w:t xml:space="preserve">    16.</w:t>
      </w:r>
      <w:r>
        <w:t>开展学前儿童美术欣赏教学活动需要作哪些准备？</w:t>
      </w:r>
    </w:p>
    <w:p w14:paraId="43EE3461" w14:textId="77777777" w:rsidR="00793BAD" w:rsidRDefault="00793BAD" w:rsidP="00793BAD">
      <w:r>
        <w:t xml:space="preserve">    </w:t>
      </w:r>
      <w:r>
        <w:t>第一，根据幼儿年龄的特点，选择合适的欣赏对象。</w:t>
      </w:r>
    </w:p>
    <w:p w14:paraId="245C4834" w14:textId="77777777" w:rsidR="00793BAD" w:rsidRDefault="00793BAD" w:rsidP="00793BAD">
      <w:r>
        <w:t xml:space="preserve">    </w:t>
      </w:r>
      <w:r>
        <w:t>第二，选择合适的欣赏手段（多媒体、实物、挂图等）。</w:t>
      </w:r>
    </w:p>
    <w:p w14:paraId="034ABA00" w14:textId="77777777" w:rsidR="00793BAD" w:rsidRDefault="00793BAD" w:rsidP="00793BAD">
      <w:r>
        <w:t xml:space="preserve">    </w:t>
      </w:r>
      <w:r>
        <w:t>第三，教师需熟悉所要欣赏的作品，设计欣赏的重点和描述内容。</w:t>
      </w:r>
    </w:p>
    <w:p w14:paraId="64CE53EF" w14:textId="77777777" w:rsidR="00793BAD" w:rsidRDefault="00793BAD" w:rsidP="00793BAD">
      <w:r>
        <w:t xml:space="preserve">    </w:t>
      </w:r>
      <w:r>
        <w:t>第四，如有可能，可根据欣赏作品的内容布置相应的环境，以增加欣赏的效果。</w:t>
      </w:r>
    </w:p>
    <w:p w14:paraId="5A76F209" w14:textId="77777777" w:rsidR="00793BAD" w:rsidRDefault="00793BAD" w:rsidP="00793BAD">
      <w:r>
        <w:t xml:space="preserve">    17.</w:t>
      </w:r>
      <w:r>
        <w:t>怎样理解学前儿童美术教育的涵义？</w:t>
      </w:r>
    </w:p>
    <w:p w14:paraId="20301791" w14:textId="77777777" w:rsidR="00793BAD" w:rsidRDefault="00793BAD" w:rsidP="00793BAD">
      <w:r>
        <w:t xml:space="preserve">    </w:t>
      </w:r>
      <w:r>
        <w:t>美术取向的学前儿童美术教育是旨在延续和发展人类的美术文化而实施的教育的最初环</w:t>
      </w:r>
      <w:r>
        <w:rPr>
          <w:rFonts w:hint="eastAsia"/>
        </w:rPr>
        <w:t>节，这种价值取向将美术本身及其功能视为首要的东西。幼儿阶段是实现这种价值的最初阶段，它为这种价值的完全实现打下了基础。而教育取向的学前儿童美术教育则着眼教育，以美术作为教育的媒介，通过美术教育，追求一般幼儿教育的价值。具体地说，就是通过学前儿童美术教育，顺应儿童的自然发展，保证儿童身心健康地成长，培养儿童的道德感、审美情趣、认知能力、意志品质以及创造性。</w:t>
      </w:r>
    </w:p>
    <w:p w14:paraId="7004D669" w14:textId="77777777" w:rsidR="00793BAD" w:rsidRDefault="00793BAD" w:rsidP="00793BAD">
      <w:r>
        <w:t xml:space="preserve">    </w:t>
      </w:r>
      <w:r>
        <w:t>学前儿童美术教育立足于真、善、美的和谐统一，要求艺术渗透整个教育，使幼儿能按其本</w:t>
      </w:r>
      <w:r>
        <w:rPr>
          <w:rFonts w:hint="eastAsia"/>
        </w:rPr>
        <w:t>来面目健康成长，最终成为艺术的、完美的人。</w:t>
      </w:r>
    </w:p>
    <w:p w14:paraId="04A277F4" w14:textId="77777777" w:rsidR="00793BAD" w:rsidRDefault="00793BAD" w:rsidP="00793BAD">
      <w:r>
        <w:t xml:space="preserve">    18.</w:t>
      </w:r>
      <w:r>
        <w:t>在对话法的实施中，教师应注意哪几点？</w:t>
      </w:r>
    </w:p>
    <w:p w14:paraId="67E07E37" w14:textId="77777777" w:rsidR="00793BAD" w:rsidRDefault="00793BAD" w:rsidP="00793BAD">
      <w:r>
        <w:t xml:space="preserve">    </w:t>
      </w:r>
      <w:r>
        <w:t>一是对话双方的关系应该是平等的，教师不能强求儿童接受某一权威的结论或自己对美</w:t>
      </w:r>
    </w:p>
    <w:p w14:paraId="2A56F520" w14:textId="77777777" w:rsidR="00793BAD" w:rsidRDefault="00793BAD" w:rsidP="00793BAD">
      <w:r>
        <w:rPr>
          <w:rFonts w:hint="eastAsia"/>
        </w:rPr>
        <w:t>术作品的看法，而应让儿童有自己的探索。</w:t>
      </w:r>
    </w:p>
    <w:p w14:paraId="65068ABD" w14:textId="77777777" w:rsidR="00793BAD" w:rsidRDefault="00793BAD" w:rsidP="00793BAD">
      <w:r>
        <w:t xml:space="preserve">    </w:t>
      </w:r>
      <w:r>
        <w:t>二是教师自己要首先学会与文本进行对话，并做好儿童与文本之间的</w:t>
      </w:r>
      <w:r>
        <w:t>“</w:t>
      </w:r>
      <w:r>
        <w:t>审美期待</w:t>
      </w:r>
      <w:r>
        <w:t>”</w:t>
      </w:r>
      <w:r>
        <w:t>的中介。</w:t>
      </w:r>
    </w:p>
    <w:p w14:paraId="470564C1" w14:textId="77777777" w:rsidR="00793BAD" w:rsidRDefault="00793BAD" w:rsidP="00793BAD">
      <w:r>
        <w:t xml:space="preserve">    </w:t>
      </w:r>
      <w:r>
        <w:t>三是教师要为儿童提供大量的欣赏机会，扩大他们的视界。</w:t>
      </w:r>
    </w:p>
    <w:p w14:paraId="34F70FC3" w14:textId="77777777" w:rsidR="00793BAD" w:rsidRDefault="00793BAD" w:rsidP="00793BAD">
      <w:r>
        <w:t xml:space="preserve">    </w:t>
      </w:r>
      <w:r>
        <w:t>四是教师要为儿童创设利用多通道感受、体验的条件和充分的时间。</w:t>
      </w:r>
    </w:p>
    <w:p w14:paraId="052488E8" w14:textId="77777777" w:rsidR="00793BAD" w:rsidRDefault="00793BAD" w:rsidP="00793BAD">
      <w:r>
        <w:t xml:space="preserve">    </w:t>
      </w:r>
      <w:r>
        <w:t>五是教师要引导儿童学会提问，并能用多种方式来表达自己的审美感受。</w:t>
      </w:r>
    </w:p>
    <w:p w14:paraId="65A4D052" w14:textId="77777777" w:rsidR="00793BAD" w:rsidRDefault="00793BAD" w:rsidP="00793BAD">
      <w:r>
        <w:t xml:space="preserve">    19.</w:t>
      </w:r>
      <w:r>
        <w:t>教师引导儿童进行泥塑活动时应注意哪些？</w:t>
      </w:r>
    </w:p>
    <w:p w14:paraId="7ED8C1C9" w14:textId="77777777" w:rsidR="00793BAD" w:rsidRDefault="00793BAD" w:rsidP="00793BAD">
      <w:r>
        <w:t xml:space="preserve">    </w:t>
      </w:r>
      <w:r>
        <w:t>第一，教师自己要了解泥塑活动中所使用的粘泥、橡皮泥和面团的特性。</w:t>
      </w:r>
    </w:p>
    <w:p w14:paraId="5C8F40B7" w14:textId="77777777" w:rsidR="00793BAD" w:rsidRDefault="00793BAD" w:rsidP="00793BAD">
      <w:r>
        <w:t xml:space="preserve">    </w:t>
      </w:r>
      <w:r>
        <w:t>第二，彩塑是具有民族特色的工艺品，因而，在幼儿园大班时，教师可引导儿童对自己制作</w:t>
      </w:r>
      <w:r>
        <w:rPr>
          <w:rFonts w:hint="eastAsia"/>
        </w:rPr>
        <w:t>的泥塑作品进行着色描绘以美化作品。</w:t>
      </w:r>
    </w:p>
    <w:p w14:paraId="7EB2A0B1" w14:textId="77777777" w:rsidR="00793BAD" w:rsidRDefault="00793BAD" w:rsidP="00793BAD">
      <w:r>
        <w:t xml:space="preserve">    </w:t>
      </w:r>
      <w:r>
        <w:t>第三，教师在评价儿童的泥塑作品时不应把重点放在追求作品的精确与细致上，而应注重</w:t>
      </w:r>
      <w:r>
        <w:rPr>
          <w:rFonts w:hint="eastAsia"/>
        </w:rPr>
        <w:t>儿童泥塑操作的过程及作品整体的稚拙感。</w:t>
      </w:r>
    </w:p>
    <w:p w14:paraId="25CB9BF1" w14:textId="77777777" w:rsidR="00793BAD" w:rsidRDefault="00793BAD" w:rsidP="00793BAD">
      <w:pPr>
        <w:ind w:firstLine="420"/>
      </w:pPr>
      <w:r>
        <w:t>第四，妥善处理儿童的泥塑作品；</w:t>
      </w:r>
    </w:p>
    <w:p w14:paraId="0F2A26EC" w14:textId="77777777" w:rsidR="00793BAD" w:rsidRPr="00885A78" w:rsidRDefault="00793BAD" w:rsidP="00793BAD">
      <w:pPr>
        <w:ind w:firstLine="420"/>
      </w:pPr>
    </w:p>
    <w:p w14:paraId="5F23F251" w14:textId="77777777" w:rsidR="00793BAD" w:rsidRPr="00885A78" w:rsidRDefault="00793BAD" w:rsidP="00793BAD">
      <w:pPr>
        <w:rPr>
          <w:b/>
        </w:rPr>
      </w:pPr>
      <w:r w:rsidRPr="00885A78">
        <w:rPr>
          <w:rFonts w:hint="eastAsia"/>
          <w:b/>
        </w:rPr>
        <w:t>四、论述题（共</w:t>
      </w:r>
      <w:r w:rsidRPr="00885A78">
        <w:rPr>
          <w:b/>
        </w:rPr>
        <w:t>30</w:t>
      </w:r>
      <w:r w:rsidRPr="00885A78">
        <w:rPr>
          <w:b/>
        </w:rPr>
        <w:t>分）</w:t>
      </w:r>
    </w:p>
    <w:p w14:paraId="0113EB51" w14:textId="77777777" w:rsidR="00793BAD" w:rsidRDefault="00793BAD" w:rsidP="00793BAD">
      <w:r>
        <w:t xml:space="preserve">    20.</w:t>
      </w:r>
      <w:r>
        <w:t>简述儿童对色彩的选择和描绘的特点。</w:t>
      </w:r>
    </w:p>
    <w:p w14:paraId="74372663" w14:textId="77777777" w:rsidR="00793BAD" w:rsidRDefault="00793BAD" w:rsidP="00793BAD">
      <w:r>
        <w:t xml:space="preserve">    </w:t>
      </w:r>
      <w:r>
        <w:t>要点描述：</w:t>
      </w:r>
    </w:p>
    <w:p w14:paraId="02C8AB5E" w14:textId="77777777" w:rsidR="00793BAD" w:rsidRDefault="00793BAD" w:rsidP="00793BAD">
      <w:r>
        <w:t xml:space="preserve">    </w:t>
      </w:r>
      <w:r>
        <w:t>以画面色彩与再现客观事物或表现主观情感有无关系及关系的密切程度为标准，幼儿对</w:t>
      </w:r>
    </w:p>
    <w:p w14:paraId="6762D67D" w14:textId="77777777" w:rsidR="00793BAD" w:rsidRDefault="00793BAD" w:rsidP="00793BAD">
      <w:r>
        <w:rPr>
          <w:rFonts w:hint="eastAsia"/>
        </w:rPr>
        <w:t>色彩的运用可以分为三个阶段，这就是涂抹阶段、装饰阶段、再现和表现阶段。</w:t>
      </w:r>
    </w:p>
    <w:p w14:paraId="55CB7318" w14:textId="77777777" w:rsidR="00793BAD" w:rsidRDefault="00793BAD" w:rsidP="00793BAD">
      <w:r>
        <w:t xml:space="preserve">    </w:t>
      </w:r>
      <w:r>
        <w:t>幼儿用画笔描绘事物的初期，不大考虑画笔的色彩，用什么都行，这时的画一般都是单色</w:t>
      </w:r>
      <w:r>
        <w:rPr>
          <w:rFonts w:hint="eastAsia"/>
        </w:rPr>
        <w:t>的，经常能得到什么颜色的画笔，画中就更多地出现什么颜色。渐渐地，幼儿对一两种色彩产生喜爱或讨厌的情感，于是开始更多地选用自己有好感的色彩，而拒绝用他们不喜欢的颜色。</w:t>
      </w:r>
    </w:p>
    <w:p w14:paraId="790B4FF5" w14:textId="77777777" w:rsidR="00793BAD" w:rsidRDefault="00793BAD" w:rsidP="00793BAD">
      <w:r>
        <w:t xml:space="preserve">    </w:t>
      </w:r>
      <w:r>
        <w:t>经过一个阶段</w:t>
      </w:r>
      <w:proofErr w:type="gramStart"/>
      <w:r>
        <w:t>的玩色和</w:t>
      </w:r>
      <w:proofErr w:type="gramEnd"/>
      <w:r>
        <w:t>较单调地运用色彩之后，幼儿对颜色的认识达到一定程度，于是，</w:t>
      </w:r>
    </w:p>
    <w:p w14:paraId="42076DF4" w14:textId="77777777" w:rsidR="00793BAD" w:rsidRDefault="00793BAD" w:rsidP="00793BAD">
      <w:r>
        <w:rPr>
          <w:rFonts w:hint="eastAsia"/>
        </w:rPr>
        <w:t>进入色彩运用的第二个阶段。这时，他们对色彩产生极大热情，喜欢的色彩多起来。此时，幼儿对色彩的运用，没有再现或表现的意图，主要是满足个人美感的需要，有明显的装饰性。幼儿对色彩的美感主要取决于各种色彩的知觉特征与个人性格气质特征之间的关联。</w:t>
      </w:r>
    </w:p>
    <w:p w14:paraId="3211FE89" w14:textId="77777777" w:rsidR="00793BAD" w:rsidRDefault="00793BAD" w:rsidP="00793BAD">
      <w:r>
        <w:t xml:space="preserve">    </w:t>
      </w:r>
      <w:r>
        <w:t>约幼儿期末，第三个阶段开始了。有些幼儿会前发出表现事物的客观颜色的愿望，也就是</w:t>
      </w:r>
      <w:r>
        <w:rPr>
          <w:rFonts w:hint="eastAsia"/>
        </w:rPr>
        <w:t>说，一些幼儿有了再现物体固有色的想法。但在那些大量的不用固有色，并不影响表现的真实性的情况下，幼儿还是尽其所愿地</w:t>
      </w:r>
      <w:proofErr w:type="gramStart"/>
      <w:r>
        <w:rPr>
          <w:rFonts w:hint="eastAsia"/>
        </w:rPr>
        <w:t>给形象</w:t>
      </w:r>
      <w:proofErr w:type="gramEnd"/>
      <w:r>
        <w:rPr>
          <w:rFonts w:hint="eastAsia"/>
        </w:rPr>
        <w:t>施色。有大量的事物可供幼儿装饰和美化，满足他们的美感需要。</w:t>
      </w:r>
    </w:p>
    <w:p w14:paraId="775E9FE3" w14:textId="77777777" w:rsidR="00793BAD" w:rsidRDefault="00793BAD" w:rsidP="00793BAD">
      <w:r>
        <w:t xml:space="preserve">    </w:t>
      </w:r>
      <w:r>
        <w:t>幼儿运用色彩表达情感的方式虽然简单和原始，但并不错误，相反，它产生的独特的美感</w:t>
      </w:r>
      <w:r>
        <w:rPr>
          <w:rFonts w:hint="eastAsia"/>
        </w:rPr>
        <w:t>是值得欣赏的。艺术旨在表现人的情感，按物体固有色赋色并不是美术的目标。正确的做法是保持幼儿对色彩的兴趣和热忱，启发他们体验色彩的美感，鼓励他们大胆地运用色彩去“说话”。</w:t>
      </w:r>
    </w:p>
    <w:p w14:paraId="05CFE817" w14:textId="77777777" w:rsidR="004D10C4" w:rsidRPr="00793BAD" w:rsidRDefault="004D10C4" w:rsidP="00374CA8"/>
    <w:p w14:paraId="14076D3C" w14:textId="77777777" w:rsidR="004D10C4" w:rsidRDefault="004D10C4" w:rsidP="00374CA8"/>
    <w:p w14:paraId="7BF65715" w14:textId="77777777" w:rsidR="004D10C4" w:rsidRDefault="004D10C4" w:rsidP="00374CA8"/>
    <w:p w14:paraId="3477BAFD" w14:textId="77777777" w:rsidR="004D10C4" w:rsidRDefault="004D10C4" w:rsidP="00374CA8"/>
    <w:p w14:paraId="704D4736" w14:textId="77777777" w:rsidR="004D10C4" w:rsidRDefault="004D10C4" w:rsidP="00374CA8"/>
    <w:p w14:paraId="5FB1D182" w14:textId="77777777" w:rsidR="004D10C4" w:rsidRDefault="004D10C4" w:rsidP="00374CA8"/>
    <w:p w14:paraId="43BF61D6" w14:textId="77777777" w:rsidR="004D10C4" w:rsidRDefault="004D10C4" w:rsidP="00374CA8"/>
    <w:p w14:paraId="20192104" w14:textId="77777777" w:rsidR="004D10C4" w:rsidRDefault="004D10C4" w:rsidP="00374CA8"/>
    <w:p w14:paraId="6241588D" w14:textId="77777777" w:rsidR="00A4128D" w:rsidRDefault="00A4128D"/>
    <w:sectPr w:rsidR="00A412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CA8"/>
    <w:rsid w:val="00374CA8"/>
    <w:rsid w:val="004D10C4"/>
    <w:rsid w:val="004E634A"/>
    <w:rsid w:val="00793BAD"/>
    <w:rsid w:val="00A15558"/>
    <w:rsid w:val="00A4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18D65"/>
  <w15:docId w15:val="{633D143C-4A24-4D73-A311-F36BF47E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490</Words>
  <Characters>2794</Characters>
  <Application>Microsoft Office Word</Application>
  <DocSecurity>0</DocSecurity>
  <Lines>23</Lines>
  <Paragraphs>6</Paragraphs>
  <ScaleCrop>false</ScaleCrop>
  <Company>Sky123.Org</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5</cp:revision>
  <dcterms:created xsi:type="dcterms:W3CDTF">2019-10-12T06:38:00Z</dcterms:created>
  <dcterms:modified xsi:type="dcterms:W3CDTF">2022-10-19T02:56:00Z</dcterms:modified>
</cp:coreProperties>
</file>